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27B" w:rsidRDefault="00EA227B" w:rsidP="00EA227B">
      <w:pPr>
        <w:jc w:val="center"/>
        <w:rPr>
          <w:b/>
          <w:sz w:val="36"/>
          <w:u w:val="single"/>
        </w:rPr>
      </w:pPr>
      <w:bookmarkStart w:id="0" w:name="_GoBack"/>
      <w:bookmarkEnd w:id="0"/>
      <w:r>
        <w:rPr>
          <w:b/>
          <w:sz w:val="36"/>
          <w:u w:val="single"/>
        </w:rPr>
        <w:t xml:space="preserve">Расписание дистанционного обучения 8 класс </w:t>
      </w:r>
    </w:p>
    <w:p w:rsidR="00EA227B" w:rsidRDefault="00EA227B" w:rsidP="00EA227B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7 неделя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551"/>
        <w:gridCol w:w="10142"/>
      </w:tblGrid>
      <w:tr w:rsidR="00EA227B" w:rsidTr="00EA227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36"/>
                <w:lang w:eastAsia="en-US"/>
              </w:rPr>
              <w:t xml:space="preserve">Понедельник  18.05  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Тема/Задание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Химия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CB" w:rsidRPr="00607CCC" w:rsidRDefault="00FB6ACB" w:rsidP="00FB6ACB">
            <w:pPr>
              <w:rPr>
                <w:szCs w:val="28"/>
              </w:rPr>
            </w:pPr>
            <w:r w:rsidRPr="00607CCC">
              <w:rPr>
                <w:szCs w:val="28"/>
              </w:rPr>
              <w:t xml:space="preserve">Тема: </w:t>
            </w:r>
            <w:r>
              <w:rPr>
                <w:szCs w:val="28"/>
              </w:rPr>
              <w:t>Основные виды химических связей. Степень окисления</w:t>
            </w:r>
          </w:p>
          <w:p w:rsidR="00FB6ACB" w:rsidRPr="00607CCC" w:rsidRDefault="00FB6ACB" w:rsidP="00FB6ACB">
            <w:pPr>
              <w:rPr>
                <w:szCs w:val="28"/>
              </w:rPr>
            </w:pPr>
            <w:r>
              <w:rPr>
                <w:szCs w:val="28"/>
              </w:rPr>
              <w:t>1 Прочитать параграф  56,57</w:t>
            </w:r>
          </w:p>
          <w:p w:rsidR="00FB6ACB" w:rsidRDefault="00FB6ACB" w:rsidP="00FB6ACB">
            <w:pPr>
              <w:rPr>
                <w:color w:val="000000"/>
                <w:szCs w:val="28"/>
              </w:rPr>
            </w:pPr>
            <w:r>
              <w:rPr>
                <w:szCs w:val="28"/>
              </w:rPr>
              <w:t>2</w:t>
            </w:r>
            <w:r w:rsidRPr="00607CCC">
              <w:rPr>
                <w:szCs w:val="28"/>
              </w:rPr>
              <w:t xml:space="preserve">.Выполнить </w:t>
            </w:r>
            <w:r w:rsidRPr="00607CCC">
              <w:rPr>
                <w:color w:val="000000"/>
                <w:szCs w:val="28"/>
              </w:rPr>
              <w:t xml:space="preserve"> задание</w:t>
            </w:r>
            <w:r>
              <w:rPr>
                <w:color w:val="000000"/>
                <w:szCs w:val="28"/>
              </w:rPr>
              <w:t>:</w:t>
            </w:r>
          </w:p>
          <w:p w:rsidR="00FB6ACB" w:rsidRPr="00937904" w:rsidRDefault="00FB6ACB" w:rsidP="00FB6AC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А</w:t>
            </w:r>
            <w:r w:rsidRPr="00937904">
              <w:rPr>
                <w:color w:val="000000"/>
                <w:sz w:val="32"/>
                <w:szCs w:val="28"/>
              </w:rPr>
              <w:t>)</w:t>
            </w:r>
            <w:r w:rsidRPr="00937904">
              <w:rPr>
                <w:rStyle w:val="a3"/>
                <w:color w:val="000000"/>
                <w:sz w:val="28"/>
              </w:rPr>
              <w:t xml:space="preserve"> 1.</w:t>
            </w:r>
            <w:r w:rsidRPr="00937904">
              <w:rPr>
                <w:rStyle w:val="c0"/>
                <w:color w:val="000000"/>
                <w:sz w:val="28"/>
              </w:rPr>
              <w:t>Что такое химическая связь?</w:t>
            </w:r>
          </w:p>
          <w:p w:rsidR="00FB6ACB" w:rsidRPr="00937904" w:rsidRDefault="00FB6ACB" w:rsidP="00FB6AC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</w:rPr>
            </w:pPr>
            <w:r w:rsidRPr="00937904">
              <w:rPr>
                <w:rStyle w:val="c0"/>
                <w:color w:val="000000"/>
                <w:sz w:val="28"/>
              </w:rPr>
              <w:t>2.Какие виды химической связи вы теперь знаете?</w:t>
            </w:r>
          </w:p>
          <w:p w:rsidR="00FB6ACB" w:rsidRPr="00937904" w:rsidRDefault="00FB6ACB" w:rsidP="00FB6AC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</w:rPr>
            </w:pPr>
            <w:r w:rsidRPr="00937904">
              <w:rPr>
                <w:rStyle w:val="c0"/>
                <w:color w:val="000000"/>
                <w:sz w:val="28"/>
              </w:rPr>
              <w:t>3.Чем ковалентная неполярная химическая связь отличается от ковалентной полярной?</w:t>
            </w:r>
          </w:p>
          <w:p w:rsidR="00FB6ACB" w:rsidRPr="00937904" w:rsidRDefault="00FB6ACB" w:rsidP="00FB6AC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</w:rPr>
            </w:pPr>
            <w:r w:rsidRPr="00937904">
              <w:rPr>
                <w:rStyle w:val="c0"/>
                <w:color w:val="000000"/>
                <w:sz w:val="28"/>
              </w:rPr>
              <w:t>4.Как определить, атом какого химического элемента будет «оттягивать» на себя общую электронную пару?</w:t>
            </w:r>
          </w:p>
          <w:p w:rsidR="00FB6ACB" w:rsidRPr="00937904" w:rsidRDefault="00FB6ACB" w:rsidP="00FB6AC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</w:rPr>
            </w:pPr>
            <w:r w:rsidRPr="00937904">
              <w:rPr>
                <w:rStyle w:val="c0"/>
                <w:color w:val="000000"/>
                <w:sz w:val="28"/>
              </w:rPr>
              <w:t>5.Определите тип химической связи в соединениях:</w:t>
            </w:r>
          </w:p>
          <w:p w:rsidR="00FB6ACB" w:rsidRPr="00937904" w:rsidRDefault="00FB6ACB" w:rsidP="00FB6ACB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0"/>
                <w:lang w:val="en-US"/>
              </w:rPr>
            </w:pPr>
            <w:r w:rsidRPr="00937904">
              <w:rPr>
                <w:rStyle w:val="c0"/>
                <w:color w:val="000000"/>
                <w:sz w:val="28"/>
                <w:lang w:val="en-US"/>
              </w:rPr>
              <w:t>Cl</w:t>
            </w:r>
            <w:r w:rsidRPr="00937904">
              <w:rPr>
                <w:rStyle w:val="c10"/>
                <w:color w:val="000000"/>
                <w:sz w:val="28"/>
                <w:vertAlign w:val="subscript"/>
                <w:lang w:val="en-US"/>
              </w:rPr>
              <w:t>2</w:t>
            </w:r>
            <w:r w:rsidRPr="00937904">
              <w:rPr>
                <w:rStyle w:val="c0"/>
                <w:color w:val="000000"/>
                <w:sz w:val="28"/>
                <w:lang w:val="en-US"/>
              </w:rPr>
              <w:t>    HBr    CCl</w:t>
            </w:r>
            <w:r w:rsidRPr="00937904">
              <w:rPr>
                <w:rStyle w:val="c10"/>
                <w:color w:val="000000"/>
                <w:sz w:val="28"/>
                <w:vertAlign w:val="subscript"/>
                <w:lang w:val="en-US"/>
              </w:rPr>
              <w:t>4</w:t>
            </w:r>
            <w:r w:rsidRPr="00937904">
              <w:rPr>
                <w:rStyle w:val="c0"/>
                <w:color w:val="000000"/>
                <w:sz w:val="28"/>
                <w:lang w:val="en-US"/>
              </w:rPr>
              <w:t>    O</w:t>
            </w:r>
            <w:r w:rsidRPr="00937904">
              <w:rPr>
                <w:rStyle w:val="c10"/>
                <w:color w:val="000000"/>
                <w:sz w:val="28"/>
                <w:vertAlign w:val="subscript"/>
                <w:lang w:val="en-US"/>
              </w:rPr>
              <w:t>3</w:t>
            </w:r>
            <w:r w:rsidRPr="00937904">
              <w:rPr>
                <w:rStyle w:val="c0"/>
                <w:color w:val="000000"/>
                <w:sz w:val="28"/>
                <w:lang w:val="en-US"/>
              </w:rPr>
              <w:t>    F</w:t>
            </w:r>
            <w:r w:rsidRPr="00937904">
              <w:rPr>
                <w:rStyle w:val="c10"/>
                <w:color w:val="000000"/>
                <w:sz w:val="28"/>
                <w:vertAlign w:val="subscript"/>
                <w:lang w:val="en-US"/>
              </w:rPr>
              <w:t>2</w:t>
            </w:r>
            <w:r w:rsidRPr="00937904">
              <w:rPr>
                <w:rStyle w:val="c0"/>
                <w:color w:val="000000"/>
                <w:sz w:val="28"/>
                <w:lang w:val="en-US"/>
              </w:rPr>
              <w:t>    PCl</w:t>
            </w:r>
            <w:r w:rsidRPr="00937904">
              <w:rPr>
                <w:rStyle w:val="c10"/>
                <w:color w:val="000000"/>
                <w:sz w:val="28"/>
                <w:vertAlign w:val="subscript"/>
                <w:lang w:val="en-US"/>
              </w:rPr>
              <w:t>5</w:t>
            </w:r>
            <w:r w:rsidRPr="00937904">
              <w:rPr>
                <w:rStyle w:val="c0"/>
                <w:color w:val="000000"/>
                <w:sz w:val="28"/>
                <w:lang w:val="en-US"/>
              </w:rPr>
              <w:t>    HF    S</w:t>
            </w:r>
            <w:r w:rsidRPr="00937904">
              <w:rPr>
                <w:rStyle w:val="c10"/>
                <w:color w:val="000000"/>
                <w:sz w:val="28"/>
                <w:vertAlign w:val="subscript"/>
                <w:lang w:val="en-US"/>
              </w:rPr>
              <w:t>8</w:t>
            </w:r>
          </w:p>
          <w:p w:rsidR="00FB6ACB" w:rsidRPr="00607CCC" w:rsidRDefault="00FB6ACB" w:rsidP="00FB6ACB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</w:t>
            </w:r>
            <w:r w:rsidRPr="00937904">
              <w:rPr>
                <w:color w:val="000000"/>
                <w:szCs w:val="28"/>
              </w:rPr>
              <w:t>)</w:t>
            </w:r>
            <w:r w:rsidRPr="00937904">
              <w:rPr>
                <w:color w:val="000000"/>
                <w:szCs w:val="28"/>
                <w:shd w:val="clear" w:color="auto" w:fill="FFFFFF"/>
              </w:rPr>
              <w:t xml:space="preserve"> 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Определить степени окисления элементов в веществах: Na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2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O; O2; H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2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SO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4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; N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2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; S; H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2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O; Al; Cu; HNO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3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; F</w:t>
            </w:r>
            <w:r w:rsidRPr="00937904">
              <w:rPr>
                <w:rStyle w:val="c4"/>
                <w:color w:val="000000"/>
                <w:szCs w:val="28"/>
                <w:shd w:val="clear" w:color="auto" w:fill="FFFFFF"/>
                <w:vertAlign w:val="subscript"/>
              </w:rPr>
              <w:t>2</w:t>
            </w:r>
            <w:r w:rsidRPr="00937904">
              <w:rPr>
                <w:rStyle w:val="c2"/>
                <w:color w:val="000000"/>
                <w:szCs w:val="28"/>
                <w:shd w:val="clear" w:color="auto" w:fill="FFFFFF"/>
              </w:rPr>
              <w:t>; Ca.</w:t>
            </w:r>
          </w:p>
          <w:p w:rsidR="00EA227B" w:rsidRDefault="00FB6ACB" w:rsidP="00FB6ACB">
            <w:pPr>
              <w:tabs>
                <w:tab w:val="left" w:pos="978"/>
              </w:tabs>
              <w:ind w:firstLine="7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</w:t>
            </w:r>
            <w:r w:rsidRPr="00607CCC">
              <w:rPr>
                <w:color w:val="000000"/>
                <w:szCs w:val="28"/>
                <w:shd w:val="clear" w:color="auto" w:fill="FFFFFF"/>
              </w:rPr>
              <w:t>.</w:t>
            </w:r>
            <w:r w:rsidRPr="00607CCC">
              <w:rPr>
                <w:szCs w:val="28"/>
              </w:rPr>
              <w:t xml:space="preserve">Результаты проделанной работы в виде фото отослать на почту </w:t>
            </w:r>
            <w:hyperlink r:id="rId5" w:history="1">
              <w:r w:rsidRPr="00607CCC">
                <w:rPr>
                  <w:rStyle w:val="a3"/>
                  <w:szCs w:val="28"/>
                  <w:lang w:val="en-US"/>
                </w:rPr>
                <w:t>axynw</w:t>
              </w:r>
              <w:r w:rsidRPr="00607CCC">
                <w:rPr>
                  <w:rStyle w:val="a3"/>
                  <w:szCs w:val="28"/>
                </w:rPr>
                <w:t>@</w:t>
              </w:r>
              <w:r w:rsidRPr="00607CCC">
                <w:rPr>
                  <w:rStyle w:val="a3"/>
                  <w:szCs w:val="28"/>
                  <w:lang w:val="en-US"/>
                </w:rPr>
                <w:t>mail</w:t>
              </w:r>
              <w:r w:rsidRPr="00607CCC">
                <w:rPr>
                  <w:rStyle w:val="a3"/>
                  <w:szCs w:val="28"/>
                </w:rPr>
                <w:t>.</w:t>
              </w:r>
              <w:r w:rsidRPr="00607CCC">
                <w:rPr>
                  <w:rStyle w:val="a3"/>
                  <w:szCs w:val="28"/>
                  <w:lang w:val="en-US"/>
                </w:rPr>
                <w:t>ru</w:t>
              </w:r>
            </w:hyperlink>
            <w:r w:rsidRPr="00607CCC">
              <w:rPr>
                <w:szCs w:val="28"/>
              </w:rPr>
              <w:t xml:space="preserve">  или на номер  ватсап  89061169779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Русс.яз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71" w:rsidRDefault="00FB6ACB" w:rsidP="008E1A71">
            <w:pPr>
              <w:spacing w:after="160"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="008E1A71">
              <w:rPr>
                <w:rFonts w:cs="Times New Roman"/>
                <w:sz w:val="24"/>
                <w:szCs w:val="24"/>
              </w:rPr>
              <w:t>: «</w:t>
            </w:r>
            <w:r w:rsidR="008E1A71">
              <w:rPr>
                <w:rFonts w:cs="Times New Roman"/>
                <w:b/>
                <w:sz w:val="24"/>
                <w:szCs w:val="24"/>
              </w:rPr>
              <w:t>Цитата. Цитирование.Повторение</w:t>
            </w:r>
            <w:r w:rsidR="008E1A71">
              <w:rPr>
                <w:rFonts w:cs="Times New Roman"/>
                <w:sz w:val="24"/>
                <w:szCs w:val="24"/>
              </w:rPr>
              <w:t>.»</w:t>
            </w:r>
          </w:p>
          <w:p w:rsidR="008E1A71" w:rsidRDefault="008E1A71" w:rsidP="008E1A71">
            <w:pPr>
              <w:spacing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1.Прочитать правила.стр.237-239</w:t>
            </w:r>
          </w:p>
          <w:p w:rsidR="008E1A71" w:rsidRDefault="008E1A71" w:rsidP="008E1A71">
            <w:pPr>
              <w:spacing w:line="25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Упр.421. устно.</w:t>
            </w:r>
          </w:p>
          <w:p w:rsidR="008E1A71" w:rsidRDefault="008E1A71" w:rsidP="008E1A71">
            <w:pPr>
              <w:spacing w:line="25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  <w:r>
              <w:rPr>
                <w:rFonts w:cs="Times New Roman"/>
                <w:sz w:val="24"/>
                <w:szCs w:val="24"/>
              </w:rPr>
              <w:t>Самостоятельная работа</w:t>
            </w:r>
          </w:p>
          <w:p w:rsidR="008E1A71" w:rsidRDefault="008E1A71" w:rsidP="008E1A71">
            <w:pPr>
              <w:rPr>
                <w:rFonts w:eastAsiaTheme="minorHAnsi" w:cs="Times New Roman"/>
                <w:b/>
                <w:i/>
                <w:sz w:val="22"/>
              </w:rPr>
            </w:pPr>
            <w:r>
              <w:rPr>
                <w:rFonts w:cs="Times New Roman"/>
                <w:b/>
                <w:i/>
              </w:rPr>
              <w:t xml:space="preserve"> Итоговый тест по русскому языку для 8 класса</w:t>
            </w:r>
          </w:p>
          <w:p w:rsidR="008E1A71" w:rsidRDefault="008E1A71" w:rsidP="008E1A7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1. Какая пара слов не является словосочетанием?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1)летит в небе;    2) придёт и принесёт;    3) зимним морозом;    4) замолчат сразу.</w:t>
            </w:r>
          </w:p>
          <w:p w:rsidR="008E1A71" w:rsidRDefault="008E1A71" w:rsidP="008E1A71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</w:rPr>
              <w:t>2. Укажите тип связи слов в словосочетании</w:t>
            </w:r>
            <w:r>
              <w:rPr>
                <w:rFonts w:cs="Times New Roman"/>
                <w:b/>
                <w:i/>
              </w:rPr>
              <w:t xml:space="preserve"> ПРИНЯТЬ МЕРЫ.</w:t>
            </w:r>
          </w:p>
          <w:p w:rsidR="008E1A71" w:rsidRDefault="008E1A71" w:rsidP="008E1A71">
            <w:pPr>
              <w:ind w:left="993"/>
              <w:rPr>
                <w:rFonts w:cs="Times New Roman"/>
                <w:i/>
              </w:rPr>
            </w:pPr>
            <w:r>
              <w:rPr>
                <w:rFonts w:cs="Times New Roman"/>
              </w:rPr>
              <w:t>1) согласование;    2) управление;    3) примыкание.</w:t>
            </w:r>
          </w:p>
          <w:p w:rsidR="008E1A71" w:rsidRDefault="008E1A71" w:rsidP="008E1A71">
            <w:pPr>
              <w:rPr>
                <w:rFonts w:cs="Times New Roman"/>
                <w:i/>
              </w:rPr>
            </w:pPr>
            <w:r>
              <w:rPr>
                <w:rFonts w:cs="Times New Roman"/>
                <w:b/>
                <w:bCs/>
              </w:rPr>
              <w:t xml:space="preserve"> 3.</w:t>
            </w:r>
            <w:r>
              <w:rPr>
                <w:rFonts w:cs="Times New Roman"/>
                <w:b/>
              </w:rPr>
              <w:t xml:space="preserve">  Укажите предложение, в котором верно выделено подлежащее.</w:t>
            </w:r>
          </w:p>
          <w:p w:rsidR="008E1A71" w:rsidRDefault="008E1A71" w:rsidP="008E1A71">
            <w:pPr>
              <w:ind w:left="993"/>
              <w:rPr>
                <w:rFonts w:cs="Times New Roman"/>
                <w:i/>
              </w:rPr>
            </w:pPr>
            <w:r>
              <w:rPr>
                <w:rFonts w:cs="Times New Roman"/>
              </w:rPr>
              <w:t xml:space="preserve">1)  </w:t>
            </w:r>
            <w:r>
              <w:rPr>
                <w:rFonts w:cs="Times New Roman"/>
                <w:bCs/>
                <w:iCs/>
                <w:u w:val="single"/>
              </w:rPr>
              <w:t>Мне</w:t>
            </w:r>
            <w:r>
              <w:rPr>
                <w:rFonts w:cs="Times New Roman"/>
              </w:rPr>
              <w:t xml:space="preserve"> не спится.</w:t>
            </w:r>
            <w:r>
              <w:rPr>
                <w:rFonts w:cs="Times New Roman"/>
              </w:rPr>
              <w:br/>
              <w:t xml:space="preserve">2)  </w:t>
            </w:r>
            <w:r>
              <w:rPr>
                <w:rFonts w:cs="Times New Roman"/>
                <w:bCs/>
                <w:iCs/>
                <w:u w:val="single"/>
              </w:rPr>
              <w:t>Самолёт с пассажирами</w:t>
            </w:r>
            <w:r>
              <w:rPr>
                <w:rFonts w:cs="Times New Roman"/>
              </w:rPr>
              <w:t xml:space="preserve"> на борту поднялся в воздух.</w:t>
            </w:r>
            <w:r>
              <w:rPr>
                <w:rFonts w:cs="Times New Roman"/>
              </w:rPr>
              <w:br/>
              <w:t xml:space="preserve">3)  </w:t>
            </w:r>
            <w:r>
              <w:rPr>
                <w:rFonts w:cs="Times New Roman"/>
                <w:bCs/>
                <w:iCs/>
                <w:u w:val="single"/>
              </w:rPr>
              <w:t>Провожающие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cs="Times New Roman"/>
              </w:rPr>
              <w:t>вышли из вагона.</w:t>
            </w:r>
            <w:r>
              <w:rPr>
                <w:rFonts w:cs="Times New Roman"/>
              </w:rPr>
              <w:br/>
              <w:t xml:space="preserve">4)  На первое подали </w:t>
            </w:r>
            <w:r>
              <w:rPr>
                <w:rFonts w:cs="Times New Roman"/>
                <w:bCs/>
                <w:iCs/>
                <w:u w:val="single"/>
              </w:rPr>
              <w:t>борщ</w:t>
            </w:r>
            <w:r>
              <w:rPr>
                <w:rFonts w:cs="Times New Roman"/>
                <w:u w:val="single"/>
              </w:rPr>
              <w:t>.</w:t>
            </w:r>
          </w:p>
          <w:p w:rsidR="008E1A71" w:rsidRDefault="008E1A71" w:rsidP="008E1A7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 Укажите предложение с составным глагольным сказуемым.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 На улице начал сгущаться сумрак.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2) Смердяков умолял его остаться.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3) Лицо Антипа было сурово.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4) Впереди уже был виден мост.</w:t>
            </w:r>
          </w:p>
          <w:p w:rsidR="008E1A71" w:rsidRDefault="008E1A71" w:rsidP="008E1A71">
            <w:pPr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>5</w:t>
            </w:r>
            <w:r>
              <w:rPr>
                <w:rFonts w:cs="Times New Roman"/>
                <w:b/>
                <w:color w:val="000000"/>
              </w:rPr>
              <w:t>. В каком предложении употреблено несогласованное определение?</w:t>
            </w:r>
          </w:p>
          <w:p w:rsidR="008E1A71" w:rsidRDefault="008E1A71" w:rsidP="008E1A71">
            <w:pPr>
              <w:ind w:left="993"/>
              <w:rPr>
                <w:rFonts w:cs="Times New Roman"/>
                <w:color w:val="000000"/>
              </w:rPr>
            </w:pPr>
          </w:p>
          <w:p w:rsidR="008E1A71" w:rsidRDefault="008E1A71" w:rsidP="008E1A71">
            <w:pPr>
              <w:ind w:left="99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1) Дорожки устилали золотые листья. </w:t>
            </w:r>
          </w:p>
          <w:p w:rsidR="008E1A71" w:rsidRDefault="008E1A71" w:rsidP="008E1A71">
            <w:pPr>
              <w:ind w:left="99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2) Мы ели вишнёвый кисель.</w:t>
            </w:r>
          </w:p>
          <w:p w:rsidR="008E1A71" w:rsidRDefault="008E1A71" w:rsidP="008E1A71">
            <w:pPr>
              <w:ind w:left="99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3) Тётя относилась к Наташе с материнской любовью.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4) В трубах пароходов играли зайчики от солнца.</w:t>
            </w:r>
          </w:p>
          <w:p w:rsidR="008E1A71" w:rsidRDefault="008E1A71" w:rsidP="008E1A71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6</w:t>
            </w:r>
            <w:r>
              <w:rPr>
                <w:rFonts w:cs="Times New Roman"/>
                <w:b/>
              </w:rPr>
              <w:t>.  Какое приложение пишется через дефис?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  Волга (речка)</w:t>
            </w:r>
            <w:r>
              <w:rPr>
                <w:rFonts w:cs="Times New Roman"/>
              </w:rPr>
              <w:br/>
              <w:t>2)  (врач) Иванов</w:t>
            </w:r>
            <w:r>
              <w:rPr>
                <w:rFonts w:cs="Times New Roman"/>
              </w:rPr>
              <w:br/>
              <w:t xml:space="preserve">3)  (товарищ) полковник </w:t>
            </w:r>
            <w:r>
              <w:rPr>
                <w:rFonts w:cs="Times New Roman"/>
              </w:rPr>
              <w:br/>
              <w:t>4)  (газета) «Жизнь»</w:t>
            </w:r>
          </w:p>
          <w:p w:rsidR="008E1A71" w:rsidRDefault="008E1A71" w:rsidP="008E1A7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7. В каком предложении есть обстоятельство времени?</w:t>
            </w:r>
          </w:p>
          <w:p w:rsidR="008E1A71" w:rsidRDefault="008E1A71" w:rsidP="008E1A71">
            <w:pPr>
              <w:ind w:left="993"/>
              <w:rPr>
                <w:rFonts w:cs="Times New Roman"/>
                <w:b/>
              </w:rPr>
            </w:pPr>
            <w:r>
              <w:rPr>
                <w:rFonts w:cs="Times New Roman"/>
              </w:rPr>
              <w:t>1) Я пришёл в класс за десять минут до звонка.</w:t>
            </w:r>
          </w:p>
          <w:p w:rsidR="008E1A71" w:rsidRDefault="008E1A71" w:rsidP="008E1A71">
            <w:pPr>
              <w:ind w:left="993"/>
              <w:rPr>
                <w:rFonts w:cs="Times New Roman"/>
                <w:b/>
              </w:rPr>
            </w:pPr>
            <w:r>
              <w:rPr>
                <w:rFonts w:cs="Times New Roman"/>
              </w:rPr>
              <w:lastRenderedPageBreak/>
              <w:t>2) Из оврага долетал до моего слуха глухой шум.</w:t>
            </w:r>
          </w:p>
          <w:p w:rsidR="008E1A71" w:rsidRDefault="008E1A71" w:rsidP="008E1A71">
            <w:pPr>
              <w:ind w:left="993"/>
              <w:rPr>
                <w:rFonts w:cs="Times New Roman"/>
                <w:b/>
              </w:rPr>
            </w:pPr>
            <w:r>
              <w:rPr>
                <w:rFonts w:cs="Times New Roman"/>
              </w:rPr>
              <w:t>3) Благодаря частым дождям трава была необычайно сочная.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4) Он специально пропустил это занятие.</w:t>
            </w:r>
          </w:p>
          <w:p w:rsidR="008E1A71" w:rsidRDefault="008E1A71" w:rsidP="008E1A7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8. Укажите односоставное неопределённо-личное предложение.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 Что-то тревожное послышалось в его голосе.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2) В горах ночью прохладно.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3) Меня здесь не понимают.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4) Звонкое, радостное утро.</w:t>
            </w:r>
          </w:p>
          <w:p w:rsidR="008E1A71" w:rsidRDefault="008E1A71" w:rsidP="008E1A71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9.</w:t>
            </w:r>
            <w:r>
              <w:rPr>
                <w:rFonts w:cs="Times New Roman"/>
                <w:b/>
              </w:rPr>
              <w:t xml:space="preserve">  Укажите назывное предложение. 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  Поговори со мною, мама.</w:t>
            </w:r>
            <w:r>
              <w:rPr>
                <w:rFonts w:cs="Times New Roman"/>
              </w:rPr>
              <w:br/>
              <w:t>2) Лунная ночь.</w:t>
            </w:r>
            <w:r>
              <w:rPr>
                <w:rFonts w:cs="Times New Roman"/>
              </w:rPr>
              <w:br/>
              <w:t>3)  Пахнет черёмухой.</w:t>
            </w:r>
            <w:r>
              <w:rPr>
                <w:rFonts w:cs="Times New Roman"/>
              </w:rPr>
              <w:br/>
              <w:t xml:space="preserve">4)  Дом теперь мой. </w:t>
            </w:r>
          </w:p>
          <w:p w:rsidR="008E1A71" w:rsidRDefault="008E1A71" w:rsidP="008E1A71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 В каком предложении есть однородные определения? (Знаки препинания не расставлены.)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 Так начался мой первый гимназический год.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2) Дом был большой двухэтажный.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3) Вокруг тянулась плоская унылая степь.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4) Прошлое и настоящее определяют будущее.</w:t>
            </w:r>
          </w:p>
          <w:p w:rsidR="008E1A71" w:rsidRDefault="008E1A71" w:rsidP="008E1A71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11. В каком предложении есть обособленное  обстоятельство? (Знаки препинания не расставлены.)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1) Вечером в парке зажигались огни.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2) Мы расположились в палатке поджав ноги.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3) Он почти всю свою жизнь проработал в газетах.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t>4) Он трудился не покладая рук.</w:t>
            </w:r>
          </w:p>
          <w:p w:rsidR="008E1A71" w:rsidRDefault="008E1A71" w:rsidP="008E1A71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12.</w:t>
            </w:r>
            <w:r>
              <w:rPr>
                <w:rFonts w:cs="Times New Roman"/>
                <w:b/>
              </w:rPr>
              <w:t>  Найдите предложение, в котором выделенное слово не является вводным (знаки препинания не расставлены).</w:t>
            </w:r>
          </w:p>
          <w:p w:rsidR="008E1A71" w:rsidRDefault="008E1A71" w:rsidP="008E1A71">
            <w:pPr>
              <w:ind w:left="99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1)  </w:t>
            </w:r>
            <w:r>
              <w:rPr>
                <w:rFonts w:cs="Times New Roman"/>
                <w:b/>
                <w:bCs/>
              </w:rPr>
              <w:t xml:space="preserve">К счастью </w:t>
            </w:r>
            <w:r>
              <w:rPr>
                <w:rFonts w:cs="Times New Roman"/>
              </w:rPr>
              <w:t>в стороне блеснул тусклый свет.</w:t>
            </w:r>
            <w:r>
              <w:rPr>
                <w:rFonts w:cs="Times New Roman"/>
              </w:rPr>
              <w:br/>
              <w:t xml:space="preserve">2)  Сначала новое дело </w:t>
            </w:r>
            <w:r>
              <w:rPr>
                <w:rFonts w:cs="Times New Roman"/>
                <w:b/>
                <w:bCs/>
              </w:rPr>
              <w:t>кажется</w:t>
            </w:r>
            <w:r>
              <w:rPr>
                <w:rFonts w:cs="Times New Roman"/>
              </w:rPr>
              <w:t xml:space="preserve"> трудным.</w:t>
            </w:r>
            <w:r>
              <w:rPr>
                <w:rFonts w:cs="Times New Roman"/>
              </w:rPr>
              <w:br/>
              <w:t xml:space="preserve">3)  </w:t>
            </w:r>
            <w:r>
              <w:rPr>
                <w:rFonts w:cs="Times New Roman"/>
                <w:b/>
                <w:bCs/>
              </w:rPr>
              <w:t>Кажется</w:t>
            </w:r>
            <w:r>
              <w:rPr>
                <w:rFonts w:cs="Times New Roman"/>
              </w:rPr>
              <w:t xml:space="preserve"> мы приближаемся  к разгадке тайны.</w:t>
            </w:r>
            <w:r>
              <w:rPr>
                <w:rFonts w:cs="Times New Roman"/>
              </w:rPr>
              <w:br/>
              <w:t xml:space="preserve">4)  </w:t>
            </w:r>
            <w:r>
              <w:rPr>
                <w:rFonts w:cs="Times New Roman"/>
                <w:b/>
                <w:bCs/>
              </w:rPr>
              <w:t>По-твоему</w:t>
            </w:r>
            <w:r>
              <w:rPr>
                <w:rFonts w:cs="Times New Roman"/>
              </w:rPr>
              <w:t xml:space="preserve"> мы сбились с пути.</w:t>
            </w:r>
          </w:p>
          <w:p w:rsidR="00EA227B" w:rsidRDefault="008E1A71" w:rsidP="008E1A71">
            <w:pPr>
              <w:ind w:firstLine="708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</w:rPr>
              <w:br/>
              <w:t xml:space="preserve">3)       </w:t>
            </w:r>
            <w:r>
              <w:rPr>
                <w:rFonts w:cs="Times New Roman"/>
                <w:b/>
                <w:sz w:val="24"/>
                <w:szCs w:val="24"/>
              </w:rPr>
              <w:t>Выполняем задания и отправляем по ватсапу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9.00-9.20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География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CB" w:rsidRPr="00996DA2" w:rsidRDefault="00FB6ACB" w:rsidP="00FB6ACB">
            <w:pPr>
              <w:rPr>
                <w:sz w:val="36"/>
                <w:szCs w:val="28"/>
              </w:rPr>
            </w:pPr>
            <w:r w:rsidRPr="00280150">
              <w:rPr>
                <w:szCs w:val="28"/>
              </w:rPr>
              <w:t xml:space="preserve">Тема: </w:t>
            </w:r>
            <w:r>
              <w:rPr>
                <w:szCs w:val="28"/>
              </w:rPr>
              <w:t>Дальний Восток</w:t>
            </w:r>
          </w:p>
          <w:p w:rsidR="00FB6ACB" w:rsidRPr="00C5096D" w:rsidRDefault="00FB6ACB" w:rsidP="00FB6ACB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280150">
              <w:rPr>
                <w:szCs w:val="28"/>
              </w:rPr>
              <w:t xml:space="preserve">Прочитать параграф  </w:t>
            </w:r>
            <w:r>
              <w:rPr>
                <w:szCs w:val="28"/>
              </w:rPr>
              <w:t>43,44,45</w:t>
            </w:r>
            <w:r w:rsidRPr="00280150">
              <w:rPr>
                <w:szCs w:val="28"/>
              </w:rPr>
              <w:t xml:space="preserve">                                                                                                                                                    </w:t>
            </w:r>
            <w:r w:rsidRPr="00C5096D">
              <w:rPr>
                <w:szCs w:val="24"/>
              </w:rPr>
              <w:t xml:space="preserve">2. </w:t>
            </w:r>
            <w:hyperlink r:id="rId6" w:history="1"/>
            <w:r w:rsidRPr="00C5096D">
              <w:rPr>
                <w:szCs w:val="24"/>
              </w:rPr>
              <w:t>Подготовиться к итоговой  контрольной работе</w:t>
            </w:r>
          </w:p>
          <w:p w:rsidR="00EA227B" w:rsidRDefault="00FB6ACB" w:rsidP="00FB6ACB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szCs w:val="28"/>
              </w:rPr>
              <w:t>3.Р</w:t>
            </w:r>
            <w:r w:rsidRPr="00280150">
              <w:rPr>
                <w:szCs w:val="28"/>
              </w:rPr>
              <w:t xml:space="preserve">езультаты проделанной работы в виде фото отослать на почту </w:t>
            </w:r>
            <w:hyperlink r:id="rId7" w:history="1">
              <w:r w:rsidRPr="00280150">
                <w:rPr>
                  <w:rStyle w:val="a3"/>
                  <w:szCs w:val="28"/>
                  <w:lang w:val="en-US"/>
                </w:rPr>
                <w:t>axynw</w:t>
              </w:r>
              <w:r w:rsidRPr="00280150">
                <w:rPr>
                  <w:rStyle w:val="a3"/>
                  <w:szCs w:val="28"/>
                </w:rPr>
                <w:t>@</w:t>
              </w:r>
              <w:r w:rsidRPr="00280150">
                <w:rPr>
                  <w:rStyle w:val="a3"/>
                  <w:szCs w:val="28"/>
                  <w:lang w:val="en-US"/>
                </w:rPr>
                <w:t>mail</w:t>
              </w:r>
              <w:r w:rsidRPr="00280150">
                <w:rPr>
                  <w:rStyle w:val="a3"/>
                  <w:szCs w:val="28"/>
                </w:rPr>
                <w:t>.</w:t>
              </w:r>
              <w:r w:rsidRPr="00280150">
                <w:rPr>
                  <w:rStyle w:val="a3"/>
                  <w:szCs w:val="28"/>
                  <w:lang w:val="en-US"/>
                </w:rPr>
                <w:t>ru</w:t>
              </w:r>
            </w:hyperlink>
            <w:r w:rsidRPr="00280150">
              <w:rPr>
                <w:szCs w:val="28"/>
              </w:rPr>
              <w:t xml:space="preserve">  или на номер  ватсап 8906116977</w:t>
            </w:r>
            <w:r>
              <w:rPr>
                <w:szCs w:val="28"/>
              </w:rPr>
              <w:t>9</w:t>
            </w:r>
          </w:p>
        </w:tc>
      </w:tr>
      <w:tr w:rsidR="00EA227B" w:rsidTr="00EA227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9.30-9.50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Алгебра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>
              <w:rPr>
                <w:rFonts w:cs="Times New Roman"/>
                <w:sz w:val="24"/>
                <w:szCs w:val="24"/>
              </w:rPr>
              <w:t xml:space="preserve"> Контрольная работа №6 по теме «Система  рациональных уравнений».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1.Просмотреть фото с контрольной работой  </w:t>
            </w:r>
            <w:r>
              <w:rPr>
                <w:rFonts w:cs="Times New Roman"/>
                <w:color w:val="00000A"/>
                <w:sz w:val="24"/>
                <w:szCs w:val="24"/>
              </w:rPr>
              <w:t>в watsappе группы 8</w:t>
            </w:r>
            <w:r>
              <w:rPr>
                <w:rFonts w:cs="Times New Roman"/>
                <w:sz w:val="24"/>
                <w:szCs w:val="24"/>
              </w:rPr>
              <w:t xml:space="preserve"> и решить самостоятельно.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2.Результаты проделанной работы отослать в виде фото в установленный срок отослать  на watsapp номер 89061218503.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3.Срок выполнения в течение  дня.</w:t>
            </w:r>
          </w:p>
          <w:p w:rsidR="00EA227B" w:rsidRDefault="00EA227B">
            <w:pPr>
              <w:ind w:firstLine="708"/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10.00-10.20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szCs w:val="20"/>
                <w:lang w:eastAsia="en-US"/>
              </w:rPr>
              <w:t>Род. яз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tabs>
                <w:tab w:val="left" w:pos="3180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Катнаш кушма </w:t>
            </w:r>
            <w:r>
              <w:rPr>
                <w:rFonts w:cs="Times New Roman"/>
                <w:sz w:val="24"/>
                <w:szCs w:val="24"/>
                <w:lang w:val="tt-RU"/>
              </w:rPr>
              <w:t>җөмләләр.</w:t>
            </w:r>
          </w:p>
          <w:p w:rsidR="00EA227B" w:rsidRDefault="00EA227B" w:rsidP="00EA227B">
            <w:pPr>
              <w:tabs>
                <w:tab w:val="left" w:pos="3180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Домашнее задание: 114 – 116 б. укырга. 171 күнегү. Язмача.  Чита</w:t>
            </w:r>
            <w:r>
              <w:rPr>
                <w:rFonts w:cs="Times New Roman"/>
                <w:sz w:val="24"/>
                <w:szCs w:val="24"/>
              </w:rPr>
              <w:t xml:space="preserve">ть стр. 106 – 108 стр. </w:t>
            </w:r>
            <w:r>
              <w:rPr>
                <w:rFonts w:cs="Times New Roman"/>
                <w:sz w:val="24"/>
                <w:szCs w:val="24"/>
                <w:lang w:val="tt-RU"/>
              </w:rPr>
              <w:t>171 упра</w:t>
            </w:r>
            <w:r>
              <w:rPr>
                <w:rFonts w:cs="Times New Roman"/>
                <w:sz w:val="24"/>
                <w:szCs w:val="24"/>
              </w:rPr>
              <w:t>ж</w:t>
            </w:r>
            <w:r>
              <w:rPr>
                <w:rFonts w:cs="Times New Roman"/>
                <w:sz w:val="24"/>
                <w:szCs w:val="24"/>
                <w:lang w:val="tt-RU"/>
              </w:rPr>
              <w:t>нение. Письменно.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Срок выполнения: в течении недели</w:t>
            </w:r>
          </w:p>
        </w:tc>
      </w:tr>
      <w:tr w:rsidR="00EA227B" w:rsidTr="00EA227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10.30-10.50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Литература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71" w:rsidRPr="00250AC3" w:rsidRDefault="008E1A71" w:rsidP="008E1A71">
            <w:pPr>
              <w:spacing w:line="254" w:lineRule="auto"/>
              <w:rPr>
                <w:rFonts w:eastAsia="Times New Roman" w:cs="Times New Roman"/>
                <w:b/>
                <w:sz w:val="24"/>
                <w:szCs w:val="24"/>
              </w:rPr>
            </w:pPr>
            <w:r w:rsidRPr="00250AC3">
              <w:rPr>
                <w:rFonts w:eastAsia="Times New Roman" w:cs="Times New Roman"/>
              </w:rPr>
              <w:t>Тема: «</w:t>
            </w:r>
            <w:r w:rsidRPr="00250AC3">
              <w:rPr>
                <w:rFonts w:eastAsia="Times New Roman" w:cs="Times New Roman"/>
                <w:b/>
                <w:sz w:val="24"/>
                <w:szCs w:val="24"/>
              </w:rPr>
              <w:t>У. Шекспир.  Краткий рассказ о писателе  «Ромео и Джульетта». Семейная вражда и любовь героев. Ромео и Джульетта – символ любви и жертвенности. Сонет как форма лирической поэзии. Воспевание поэтом любви и дружбы.</w:t>
            </w:r>
          </w:p>
          <w:p w:rsidR="008E1A71" w:rsidRPr="00250AC3" w:rsidRDefault="008E1A71" w:rsidP="008E1A71">
            <w:pPr>
              <w:spacing w:line="254" w:lineRule="auto"/>
              <w:rPr>
                <w:rFonts w:eastAsia="Times New Roman" w:cs="Times New Roman"/>
                <w:sz w:val="24"/>
                <w:szCs w:val="24"/>
              </w:rPr>
            </w:pPr>
          </w:p>
          <w:p w:rsidR="008E1A71" w:rsidRPr="00250AC3" w:rsidRDefault="008E1A71" w:rsidP="008E1A71">
            <w:pPr>
              <w:spacing w:line="254" w:lineRule="auto"/>
              <w:rPr>
                <w:rFonts w:eastAsia="Times New Roman" w:cs="Times New Roman"/>
                <w:sz w:val="24"/>
                <w:szCs w:val="24"/>
              </w:rPr>
            </w:pPr>
            <w:r w:rsidRPr="00250AC3">
              <w:rPr>
                <w:rFonts w:eastAsia="Times New Roman" w:cs="Times New Roman"/>
                <w:sz w:val="24"/>
                <w:szCs w:val="24"/>
              </w:rPr>
              <w:t>1.Прочитать биографию драматурга стр. 226-228.</w:t>
            </w:r>
          </w:p>
          <w:p w:rsidR="00EA227B" w:rsidRDefault="008E1A71" w:rsidP="008E1A71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250AC3">
              <w:rPr>
                <w:rFonts w:eastAsia="Times New Roman" w:cs="Times New Roman"/>
                <w:sz w:val="24"/>
                <w:szCs w:val="24"/>
              </w:rPr>
              <w:t>2. Прочитать отрывки из трагедии «Ромео и Джульетта» и сонеты.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     </w:t>
            </w:r>
            <w:r w:rsidRPr="00250AC3">
              <w:rPr>
                <w:rFonts w:eastAsia="Times New Roman" w:cs="Times New Roman"/>
                <w:sz w:val="24"/>
                <w:szCs w:val="24"/>
              </w:rPr>
              <w:t>стр.230-242.</w:t>
            </w:r>
          </w:p>
        </w:tc>
      </w:tr>
    </w:tbl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Расписание дистанционного обучения 8 класс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551"/>
        <w:gridCol w:w="10142"/>
      </w:tblGrid>
      <w:tr w:rsidR="00EA227B" w:rsidTr="00EA227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36"/>
                <w:lang w:eastAsia="en-US"/>
              </w:rPr>
              <w:t>Вторник    19.05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Тема/Задание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Обществознание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50B" w:rsidRDefault="0073550B" w:rsidP="0073550B">
            <w:r>
              <w:t xml:space="preserve">Тема: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>
              <w:t xml:space="preserve"> контрольная работа в форме теста  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1. Территория, имеющая определённые границы и обладающая государственным суверенитетом: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 государство; 2) страна; 3) общество; 4) сообщество.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2. Верны ли следующие суждения о типологиях обществ?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А. Согласно одной из первых типологий, общества делятся на дописьменные и письменные.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Б. Типология, которая появилась в XIX веке, в качестве главных критериев классификации обществ выделяет способ производства и форму собственности.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 Верно только А; 2) верно только Б; 3) верны оба суждения; 4) оба суждения неверны.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3. Около 30 тыс. лет назад у людей появилась наскальная живопись. Это проявление: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1)экономического прогресса; 2)технического прогресса; 3)культурного прогресса; 4)промышленной революции.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4. Талант и гениальность проявляются: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 только в раннем детстве; 2) только в зрелом возрасте; 3) в любом возрасте; 4) всегда с рождения.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5. Верны ли следующие суждения о неудовлетворённых потребностях?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А. Подавление потребностей деформирует личность человека.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Б. Неудовлетворённые потребности больших групп населения могут привести к выступлениям против власти.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 Верно только А; 2) верно только Б; 3) верны оба суждения; 4) оба суждения неверны.</w:t>
            </w:r>
          </w:p>
          <w:p w:rsidR="00BC62F1" w:rsidRDefault="00BC62F1" w:rsidP="00BC62F1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Социализация проходит в: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1)семье; 2)школе; 3)группе друзей; 4)верно всё перечисленное.</w:t>
            </w:r>
          </w:p>
          <w:p w:rsidR="00BC62F1" w:rsidRDefault="00BC62F1" w:rsidP="00BC62F1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К экономической сфере относится: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1)потребление материальных благ; 2)создание политических партий;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3)получение образования; 4)организация местного самоуправления.</w:t>
            </w:r>
          </w:p>
          <w:p w:rsidR="00BC62F1" w:rsidRDefault="00BC62F1" w:rsidP="00BC62F1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Для существования рыночной экономики необходимо:</w:t>
            </w:r>
          </w:p>
          <w:p w:rsidR="00BC62F1" w:rsidRDefault="00BC62F1" w:rsidP="00BC62F1">
            <w:pPr>
              <w:pStyle w:val="a5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отсутствие частной собственности на средства производства;</w:t>
            </w:r>
          </w:p>
          <w:p w:rsidR="00BC62F1" w:rsidRDefault="00BC62F1" w:rsidP="00BC62F1">
            <w:pPr>
              <w:pStyle w:val="a5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запрет конкуренции;</w:t>
            </w:r>
          </w:p>
          <w:p w:rsidR="00BC62F1" w:rsidRDefault="00BC62F1" w:rsidP="00BC62F1">
            <w:pPr>
              <w:pStyle w:val="a5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свобода выбора производителей в принятии решений;</w:t>
            </w:r>
          </w:p>
          <w:p w:rsidR="00BC62F1" w:rsidRDefault="00BC62F1" w:rsidP="00BC62F1">
            <w:pPr>
              <w:pStyle w:val="a5"/>
              <w:numPr>
                <w:ilvl w:val="1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всё вышеперечисленное.</w:t>
            </w:r>
          </w:p>
          <w:p w:rsidR="00BC62F1" w:rsidRDefault="00BC62F1" w:rsidP="00BC62F1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К способам воздействия государства на экономику относится: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1)налогообложение; 2)предоставление льгот; 3)правовое регулирование; 4)всё вышеперечисленное.</w:t>
            </w:r>
          </w:p>
          <w:p w:rsidR="00BC62F1" w:rsidRDefault="00BC62F1" w:rsidP="00BC62F1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Примером социальной группы является: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1)семья; 2)средний класс в обществе; 3)городские жители; 4)верно всё перечисленное.</w:t>
            </w:r>
          </w:p>
          <w:p w:rsidR="00BC62F1" w:rsidRDefault="00BC62F1" w:rsidP="00BC62F1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Нации возникают: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1)с появлением человека разумного; 2)с возникновением государства; 3)с развитием капиталистических отношений;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4)на современном этапе развития общества.</w:t>
            </w:r>
          </w:p>
          <w:p w:rsidR="00BC62F1" w:rsidRDefault="00BC62F1" w:rsidP="00BC62F1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Наиболее распространенной причиной развода в современном обществе является: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1)несходство характеров супругов; 2)отсутствие общих интересов; 3)алкоголизм одного из супругов; 4)верно всё перечисленное.</w:t>
            </w:r>
          </w:p>
          <w:p w:rsidR="00BC62F1" w:rsidRDefault="00BC62F1" w:rsidP="00BC62F1">
            <w:pPr>
              <w:pStyle w:val="a5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Верны ли следующие суждения о конфликтах?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А. Определение масштабов конфликта связано с серьёзностью его последствий.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Б. Наиболее масштабные конфликты случаются чаще, чем незначительные.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 Верно только А; 2) верно только Б; 3) верны оба суждения; 4) оба суждения неверны.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В1. Найдите черты сходства и отличия между семейным бюджетом и государственным бюджетом.</w:t>
            </w:r>
          </w:p>
          <w:p w:rsidR="00BC62F1" w:rsidRDefault="00BC62F1" w:rsidP="00BC62F1">
            <w:pPr>
              <w:pStyle w:val="a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имеет юридическую силу;</w:t>
            </w:r>
          </w:p>
          <w:p w:rsidR="00BC62F1" w:rsidRDefault="00BC62F1" w:rsidP="00BC62F1">
            <w:pPr>
              <w:pStyle w:val="a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содержит статьи расходов на социальные нужды;</w:t>
            </w:r>
          </w:p>
          <w:p w:rsidR="00BC62F1" w:rsidRDefault="00BC62F1" w:rsidP="00BC62F1">
            <w:pPr>
              <w:pStyle w:val="a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состоит из доходной и расходной частей;</w:t>
            </w:r>
          </w:p>
          <w:p w:rsidR="00BC62F1" w:rsidRDefault="00BC62F1" w:rsidP="00BC62F1">
            <w:pPr>
              <w:pStyle w:val="a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включает оплату управленческого аппарата;</w:t>
            </w:r>
          </w:p>
          <w:p w:rsidR="00BC62F1" w:rsidRDefault="00BC62F1" w:rsidP="00BC62F1">
            <w:pPr>
              <w:pStyle w:val="a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пополняется за счёт налогов с населения.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Выберите и запишите в первую колонку таблицы порядковые номера черт сходства, а во вторую – порядковые номера черт отличия.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Черты отличия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В2.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Установите соответствие между понятиями и их определениями: к каждой позиции, данной в первом столбце, подберите соответствующую позицию из второго столбца.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ОПРЕДЕЛЕНИЯ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А) Социальный статус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1) Место человека в социальной структуре общества.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Б) Социальная группа.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2) Совокупность представлений, существующих в обществе, о поведении, правах и обязанностях человека, занимающего определённое положение.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В) Социальная роль.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3) Совокупность людей, выделенных по каким – либо социально – значимым признакам.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Г) Имидж.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4) Определённое поведение, соответствующее положению человека в обществе.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Запишите в таблицу выбранные цифры.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В3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Все перечисленные ниже понятия, за исключением одного, относятся к предпринимательству.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Малый бизнес, прибыль, корпорация, социализация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 Найдите и укажите понятие, «выпадающее» из этого ряда.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В4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Найдите в предложенном списке утверждения, характерные для личности.</w:t>
            </w:r>
          </w:p>
          <w:p w:rsidR="00BC62F1" w:rsidRDefault="00BC62F1" w:rsidP="00BC62F1">
            <w:pPr>
              <w:pStyle w:val="a5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Человек с рождения является личностью;</w:t>
            </w:r>
          </w:p>
          <w:p w:rsidR="00BC62F1" w:rsidRDefault="00BC62F1" w:rsidP="00BC62F1">
            <w:pPr>
              <w:pStyle w:val="a5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Формируется в течение длительного времени;</w:t>
            </w:r>
          </w:p>
          <w:p w:rsidR="00BC62F1" w:rsidRDefault="00BC62F1" w:rsidP="00BC62F1">
            <w:pPr>
              <w:pStyle w:val="a5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Формируется в процессе социализации;</w:t>
            </w:r>
          </w:p>
          <w:p w:rsidR="00BC62F1" w:rsidRDefault="00BC62F1" w:rsidP="00BC62F1">
            <w:pPr>
              <w:pStyle w:val="a5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Проявляется вне общества;</w:t>
            </w:r>
          </w:p>
          <w:p w:rsidR="00BC62F1" w:rsidRDefault="00BC62F1" w:rsidP="00BC62F1">
            <w:pPr>
              <w:pStyle w:val="a5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Выражается в самостоятельных поступках.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В5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Все перечисленные ниже термины, за исключением одного относятся к понятию «функции денег».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Мера стоимости, средство платежа, прибыль, мировые деньги.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Найдите и укажите понятие, «выпадающее» из этого ряда.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В6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Найдите в предложенном списке глобальные проблемы человечества.</w:t>
            </w:r>
          </w:p>
          <w:p w:rsidR="00BC62F1" w:rsidRDefault="00BC62F1" w:rsidP="00BC62F1">
            <w:pPr>
              <w:pStyle w:val="a5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Загрязнение окружающей среды;</w:t>
            </w:r>
          </w:p>
          <w:p w:rsidR="00BC62F1" w:rsidRDefault="00BC62F1" w:rsidP="00BC62F1">
            <w:pPr>
              <w:pStyle w:val="a5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Угроза ядерной войны;</w:t>
            </w:r>
          </w:p>
          <w:p w:rsidR="00BC62F1" w:rsidRDefault="00BC62F1" w:rsidP="00BC62F1">
            <w:pPr>
              <w:pStyle w:val="a5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Ограниченность ресурсов;</w:t>
            </w:r>
          </w:p>
          <w:p w:rsidR="00BC62F1" w:rsidRDefault="00BC62F1" w:rsidP="00BC62F1">
            <w:pPr>
              <w:pStyle w:val="a5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Кризис перепроизводства;</w:t>
            </w:r>
          </w:p>
          <w:p w:rsidR="00BC62F1" w:rsidRDefault="00BC62F1" w:rsidP="00BC62F1">
            <w:pPr>
              <w:pStyle w:val="a5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Рост числа неполных семей.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С1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Что такое социальная мобильность? Приведите примеры горизонтальной и вертикальной социальной мобильности</w:t>
            </w:r>
          </w:p>
          <w:p w:rsidR="00BC62F1" w:rsidRDefault="00BC62F1" w:rsidP="0073550B"/>
          <w:p w:rsidR="0073550B" w:rsidRDefault="0073550B" w:rsidP="0073550B">
            <w:pP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</w:pPr>
            <w:r>
              <w:t xml:space="preserve">Отправить фото ответов на вопросы      на почту </w:t>
            </w:r>
            <w:hyperlink r:id="rId8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 ватсапу 89397311460                                           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EA227B" w:rsidRDefault="00EA227B">
            <w:pPr>
              <w:rPr>
                <w:lang w:eastAsia="en-US"/>
              </w:rPr>
            </w:pP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Физика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F57" w:rsidRDefault="00EF3F57" w:rsidP="00EF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раздела «Электромагнитные явления».</w:t>
            </w:r>
          </w:p>
          <w:p w:rsidR="00EF3F57" w:rsidRDefault="00EF3F57" w:rsidP="00EF3F57">
            <w:pPr>
              <w:rPr>
                <w:sz w:val="24"/>
                <w:szCs w:val="24"/>
              </w:rPr>
            </w:pPr>
            <w:r w:rsidRPr="00DC48FD">
              <w:rPr>
                <w:sz w:val="24"/>
                <w:szCs w:val="24"/>
              </w:rPr>
              <w:t>Нет домашнего задания</w:t>
            </w:r>
          </w:p>
          <w:p w:rsidR="00EA227B" w:rsidRDefault="00EA227B">
            <w:pPr>
              <w:rPr>
                <w:lang w:eastAsia="en-US"/>
              </w:rPr>
            </w:pP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9.00-9.20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Русс.яз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71" w:rsidRDefault="008E1A71" w:rsidP="008E1A71">
            <w:pPr>
              <w:spacing w:after="160" w:line="259" w:lineRule="auto"/>
              <w:rPr>
                <w:rFonts w:cs="Times New Roman"/>
                <w:b/>
                <w:sz w:val="24"/>
                <w:szCs w:val="24"/>
              </w:rPr>
            </w:pPr>
            <w:r w:rsidRPr="00F46817">
              <w:rPr>
                <w:rFonts w:cs="Times New Roman"/>
                <w:sz w:val="24"/>
                <w:szCs w:val="24"/>
              </w:rPr>
              <w:t>Тема:</w:t>
            </w:r>
            <w:r>
              <w:rPr>
                <w:rFonts w:cs="Times New Roman"/>
                <w:b/>
                <w:sz w:val="24"/>
                <w:szCs w:val="24"/>
              </w:rPr>
              <w:t xml:space="preserve"> «С</w:t>
            </w:r>
            <w:r w:rsidRPr="00F46817">
              <w:rPr>
                <w:rFonts w:cs="Times New Roman"/>
                <w:b/>
                <w:sz w:val="24"/>
                <w:szCs w:val="24"/>
              </w:rPr>
              <w:t>интаксис и морфология. Синтаксис и пунктуация</w:t>
            </w:r>
            <w:r>
              <w:rPr>
                <w:rFonts w:cs="Times New Roman"/>
                <w:b/>
                <w:sz w:val="24"/>
                <w:szCs w:val="24"/>
              </w:rPr>
              <w:t>»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1.Упр.433. устно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2.Упр.436.  письменно.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3. Упр.438. устно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4. Упр.439 письменно</w:t>
            </w:r>
          </w:p>
          <w:p w:rsidR="008E1A71" w:rsidRPr="00F21582" w:rsidRDefault="008E1A71" w:rsidP="008E1A7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>
              <w:rPr>
                <w:rFonts w:eastAsiaTheme="minorEastAsia"/>
                <w:b/>
              </w:rPr>
              <w:t>Выполняем задания и отправляем по ватсапу</w:t>
            </w:r>
          </w:p>
          <w:p w:rsidR="00EA227B" w:rsidRDefault="00EA227B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9.30-9.50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Геометрия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Тема: </w:t>
            </w:r>
            <w:r>
              <w:rPr>
                <w:sz w:val="24"/>
                <w:szCs w:val="24"/>
              </w:rPr>
              <w:t xml:space="preserve">Описанная окружность. Теорема об окружности, описанной около треугольника. .Свойство вписанного четырехугольника. Вписанные и описанные окружности для треугольников, </w:t>
            </w:r>
            <w:r>
              <w:rPr>
                <w:i/>
                <w:sz w:val="24"/>
                <w:szCs w:val="24"/>
              </w:rPr>
              <w:t>четырехугольников</w:t>
            </w:r>
            <w:r>
              <w:rPr>
                <w:sz w:val="24"/>
                <w:szCs w:val="24"/>
              </w:rPr>
              <w:t>. Решение задач по теме «Окружность». Взаимное расположение двух окружностей</w:t>
            </w:r>
          </w:p>
          <w:p w:rsidR="00EA227B" w:rsidRDefault="00EA227B" w:rsidP="00EA227B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 xml:space="preserve"> 1.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A"/>
                <w:sz w:val="24"/>
                <w:szCs w:val="24"/>
              </w:rPr>
              <w:t>Просмотреть и записать доказательства видеоурока по ссылке: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3"/>
                </w:rPr>
                <w:t xml:space="preserve">https://resh.edu.ru/subject/lesson/2021/start/ </w:t>
              </w:r>
              <w:r>
                <w:rPr>
                  <w:rStyle w:val="a3"/>
                  <w:i/>
                  <w:sz w:val="24"/>
                  <w:szCs w:val="24"/>
                </w:rPr>
                <w:t>(РЭШ</w:t>
              </w:r>
            </w:hyperlink>
            <w:r>
              <w:rPr>
                <w:i/>
                <w:sz w:val="24"/>
                <w:szCs w:val="24"/>
              </w:rPr>
              <w:t xml:space="preserve"> Геометрия 8 кл Урок № 33  Посмотреть основную часть и законспектировать. Выполнить Тренировочные задания и контрольные задания В1, сфотографировать и отправить по </w:t>
            </w:r>
            <w:r>
              <w:rPr>
                <w:rFonts w:cs="Times New Roman"/>
                <w:i/>
                <w:sz w:val="24"/>
                <w:szCs w:val="24"/>
              </w:rPr>
              <w:t>watsappу)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Прочитать  п 78 стр.181-182  и ответить на вопросы  24-26 (стр 185),   учебника  Атанасяна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3.Результаты проделанной работы в виде фото отослать на watsapp номер 89061218503.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4.Срок выполнения в течения дня.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</w:p>
          <w:p w:rsidR="00EA227B" w:rsidRDefault="00EA227B">
            <w:pPr>
              <w:ind w:firstLine="708"/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10.00-10.20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 Физ-ра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0B" w:rsidRDefault="0073550B" w:rsidP="0073550B">
            <w:pPr>
              <w:rPr>
                <w:rFonts w:asciiTheme="minorHAnsi" w:hAnsiTheme="minorHAnsi"/>
                <w:sz w:val="22"/>
              </w:rPr>
            </w:pPr>
            <w:r w:rsidRPr="0073550B">
              <w:rPr>
                <w:rFonts w:cs="Times New Roman"/>
                <w:sz w:val="24"/>
                <w:szCs w:val="24"/>
                <w:lang w:eastAsia="en-US"/>
              </w:rPr>
              <w:t>Легкая атлетика. ОРУ в движении. Прыжок с 7-9 шагов разбега. Приземление. Прыжок в длину с разбега – зачет.  Специальные беговые упражнения. Развитие скоростно-силовых качеств.</w:t>
            </w:r>
            <w:r>
              <w:t xml:space="preserve"> Отправьте фото домашней работы  на почту </w:t>
            </w:r>
            <w:hyperlink r:id="rId10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ватсапу 89397311460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EA227B" w:rsidRDefault="00EA227B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10.30-10.50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Информатика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57" w:rsidRDefault="00EF3F57" w:rsidP="00EF3F57">
            <w:pPr>
              <w:rPr>
                <w:noProof/>
              </w:rPr>
            </w:pPr>
            <w:r w:rsidRPr="0081684A">
              <w:rPr>
                <w:noProof/>
              </w:rPr>
              <w:t>Простые приемы и методы отладки программы</w:t>
            </w:r>
            <w:r>
              <w:rPr>
                <w:noProof/>
              </w:rPr>
              <w:t xml:space="preserve"> Написать</w:t>
            </w:r>
          </w:p>
          <w:p w:rsidR="00EF3F57" w:rsidRPr="0081684A" w:rsidRDefault="00EF3F57" w:rsidP="00EF3F57">
            <w:pPr>
              <w:pStyle w:val="a5"/>
              <w:spacing w:line="270" w:lineRule="atLeast"/>
              <w:rPr>
                <w:rFonts w:ascii="Verdana" w:hAnsi="Verdana"/>
              </w:rPr>
            </w:pPr>
            <w:r w:rsidRPr="0081684A">
              <w:rPr>
                <w:rFonts w:ascii="Verdana" w:hAnsi="Verdana"/>
              </w:rPr>
              <w:t>В процессе создания новой программы программисту приходится сталкиваться с несколькими видами ошибок. Во-первых, это синтаксические ошибки, связанные с неправильным употреблением различных элементов и конструкций языка Паскаль. Причиной возникновения таких ошибок обычно является недостаточно хорошее значение языка программирования и опечатки при наборе текста программы</w:t>
            </w:r>
          </w:p>
          <w:p w:rsidR="00EF3F57" w:rsidRPr="0081684A" w:rsidRDefault="00EF3F57" w:rsidP="00EF3F57">
            <w:pPr>
              <w:rPr>
                <w:noProof/>
              </w:rPr>
            </w:pPr>
            <w:r w:rsidRPr="0081684A">
              <w:rPr>
                <w:rFonts w:ascii="Verdana" w:hAnsi="Verdana"/>
              </w:rPr>
              <w:t>Интегрированный отладчик Турбо Паскаль дает возможность пошагового выполнения программы. При этом можно просматривать значения различных переменных, что иногда дает ценную информацию о реальной работе программы.</w:t>
            </w:r>
          </w:p>
          <w:p w:rsidR="00EF3F57" w:rsidRDefault="00EF3F57" w:rsidP="00EF3F57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A227B" w:rsidRDefault="00EF3F57" w:rsidP="00EF3F57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Сделать скриншот отправить </w:t>
            </w:r>
            <w:r w:rsidRPr="00DC48FD">
              <w:rPr>
                <w:rFonts w:cs="Times New Roman"/>
                <w:sz w:val="24"/>
                <w:szCs w:val="24"/>
              </w:rPr>
              <w:t xml:space="preserve">по  вацапу </w:t>
            </w:r>
            <w:r w:rsidRPr="00DC48F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89083373438</w:t>
            </w:r>
            <w:r w:rsidRPr="00DC48FD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</w:tbl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Расписание дистанционного обучения 8 класс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551"/>
        <w:gridCol w:w="10142"/>
      </w:tblGrid>
      <w:tr w:rsidR="00EA227B" w:rsidTr="00EA227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36"/>
                <w:lang w:eastAsia="en-US"/>
              </w:rPr>
              <w:t>Среда   20.05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Тема/Задание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Биология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CB" w:rsidRPr="00086E4E" w:rsidRDefault="00FB6ACB" w:rsidP="00FB6ACB">
            <w:pPr>
              <w:rPr>
                <w:szCs w:val="28"/>
              </w:rPr>
            </w:pPr>
            <w:r w:rsidRPr="00086E4E">
              <w:rPr>
                <w:szCs w:val="28"/>
              </w:rPr>
              <w:t xml:space="preserve">Тема : </w:t>
            </w:r>
            <w:r>
              <w:rPr>
                <w:szCs w:val="28"/>
              </w:rPr>
              <w:t>Эндокринная система</w:t>
            </w:r>
          </w:p>
          <w:p w:rsidR="00FB6ACB" w:rsidRPr="00086E4E" w:rsidRDefault="00FB6ACB" w:rsidP="00FB6ACB">
            <w:pPr>
              <w:rPr>
                <w:szCs w:val="24"/>
              </w:rPr>
            </w:pPr>
            <w:r>
              <w:rPr>
                <w:szCs w:val="24"/>
              </w:rPr>
              <w:t>1 Прочитать параграф  58,59</w:t>
            </w:r>
          </w:p>
          <w:p w:rsidR="00FB6ACB" w:rsidRDefault="00FB6ACB" w:rsidP="00FB6ACB">
            <w:pPr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Cs w:val="24"/>
              </w:rPr>
              <w:t>Заполнить таблицу</w:t>
            </w:r>
          </w:p>
          <w:p w:rsidR="00FB6ACB" w:rsidRPr="006B45C4" w:rsidRDefault="00FB6ACB" w:rsidP="00FB6ACB">
            <w:pPr>
              <w:tabs>
                <w:tab w:val="left" w:pos="3808"/>
              </w:tabs>
              <w:ind w:left="360"/>
              <w:rPr>
                <w:b/>
                <w:sz w:val="32"/>
                <w:szCs w:val="36"/>
              </w:rPr>
            </w:pPr>
            <w:r w:rsidRPr="006B45C4">
              <w:rPr>
                <w:b/>
                <w:sz w:val="32"/>
                <w:szCs w:val="36"/>
              </w:rPr>
              <w:t>«Функции поджелудочной железы и гипофиза»</w:t>
            </w:r>
          </w:p>
          <w:tbl>
            <w:tblPr>
              <w:tblW w:w="105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3"/>
              <w:gridCol w:w="2437"/>
              <w:gridCol w:w="4563"/>
            </w:tblGrid>
            <w:tr w:rsidR="00FB6ACB" w:rsidRPr="006B45C4" w:rsidTr="00DD6446">
              <w:tc>
                <w:tcPr>
                  <w:tcW w:w="3573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Вопросы для сравнения</w:t>
                  </w:r>
                </w:p>
              </w:tc>
              <w:tc>
                <w:tcPr>
                  <w:tcW w:w="2437" w:type="dxa"/>
                  <w:tcBorders>
                    <w:righ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Щитовидная железа</w:t>
                  </w:r>
                </w:p>
              </w:tc>
              <w:tc>
                <w:tcPr>
                  <w:tcW w:w="4563" w:type="dxa"/>
                  <w:tcBorders>
                    <w:lef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 xml:space="preserve">Гипофиз </w:t>
                  </w:r>
                </w:p>
              </w:tc>
            </w:tr>
            <w:tr w:rsidR="00FB6ACB" w:rsidRPr="006B45C4" w:rsidTr="00DD6446">
              <w:trPr>
                <w:trHeight w:val="613"/>
              </w:trPr>
              <w:tc>
                <w:tcPr>
                  <w:tcW w:w="3573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1.Месторасположения</w:t>
                  </w:r>
                </w:p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2437" w:type="dxa"/>
                  <w:tcBorders>
                    <w:righ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4563" w:type="dxa"/>
                  <w:tcBorders>
                    <w:lef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573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2.Функции гормонов</w:t>
                  </w:r>
                </w:p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2437" w:type="dxa"/>
                  <w:tcBorders>
                    <w:righ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4563" w:type="dxa"/>
                  <w:tcBorders>
                    <w:lef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573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lastRenderedPageBreak/>
                    <w:t>3.Последствия нехватки гормонов</w:t>
                  </w:r>
                </w:p>
              </w:tc>
              <w:tc>
                <w:tcPr>
                  <w:tcW w:w="2437" w:type="dxa"/>
                  <w:tcBorders>
                    <w:righ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4563" w:type="dxa"/>
                  <w:tcBorders>
                    <w:lef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573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4.Последствия избыточности гормонов</w:t>
                  </w:r>
                </w:p>
              </w:tc>
              <w:tc>
                <w:tcPr>
                  <w:tcW w:w="2437" w:type="dxa"/>
                  <w:tcBorders>
                    <w:righ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4563" w:type="dxa"/>
                  <w:tcBorders>
                    <w:left w:val="single" w:sz="4" w:space="0" w:color="auto"/>
                  </w:tcBorders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</w:tbl>
          <w:p w:rsidR="00FB6ACB" w:rsidRPr="006B45C4" w:rsidRDefault="00FB6ACB" w:rsidP="00FB6ACB">
            <w:pPr>
              <w:tabs>
                <w:tab w:val="left" w:pos="3808"/>
              </w:tabs>
              <w:rPr>
                <w:b/>
                <w:sz w:val="32"/>
                <w:szCs w:val="36"/>
              </w:rPr>
            </w:pPr>
            <w:r w:rsidRPr="006B45C4">
              <w:rPr>
                <w:b/>
                <w:sz w:val="32"/>
                <w:szCs w:val="36"/>
              </w:rPr>
              <w:t xml:space="preserve">                 «Функции надпочечников и поджелудочной железы»</w:t>
            </w:r>
          </w:p>
          <w:tbl>
            <w:tblPr>
              <w:tblW w:w="14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0"/>
              <w:gridCol w:w="2847"/>
              <w:gridCol w:w="8105"/>
            </w:tblGrid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Вопросы для сравнения</w:t>
                  </w: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jc w:val="center"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Поджелудочная железа</w:t>
                  </w: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Надпочечники</w:t>
                  </w:r>
                </w:p>
              </w:tc>
            </w:tr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1.Месторасположения железы</w:t>
                  </w: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2.Название гормонов</w:t>
                  </w:r>
                </w:p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3.Куда выделяют гормон</w:t>
                  </w: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4.На какие процессы оказывает действие</w:t>
                  </w: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 xml:space="preserve">5.Названия и </w:t>
                  </w: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lastRenderedPageBreak/>
                    <w:t>признаки заболевания</w:t>
                  </w: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  <w:tr w:rsidR="00FB6ACB" w:rsidRPr="006B45C4" w:rsidTr="00DD6446">
              <w:tc>
                <w:tcPr>
                  <w:tcW w:w="3190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  <w:r w:rsidRPr="006B45C4">
                    <w:rPr>
                      <w:rFonts w:ascii="Times New Roman" w:hAnsi="Times New Roman"/>
                      <w:sz w:val="32"/>
                      <w:szCs w:val="36"/>
                    </w:rPr>
                    <w:t>6.Использование гормонов в медицине</w:t>
                  </w:r>
                </w:p>
              </w:tc>
              <w:tc>
                <w:tcPr>
                  <w:tcW w:w="2847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  <w:tc>
                <w:tcPr>
                  <w:tcW w:w="8105" w:type="dxa"/>
                </w:tcPr>
                <w:p w:rsidR="00FB6ACB" w:rsidRPr="006B45C4" w:rsidRDefault="00FB6ACB" w:rsidP="00DD6446">
                  <w:pPr>
                    <w:tabs>
                      <w:tab w:val="left" w:pos="3808"/>
                    </w:tabs>
                    <w:ind w:left="720"/>
                    <w:contextualSpacing/>
                    <w:rPr>
                      <w:rFonts w:ascii="Times New Roman" w:hAnsi="Times New Roman"/>
                      <w:sz w:val="32"/>
                      <w:szCs w:val="36"/>
                    </w:rPr>
                  </w:pPr>
                </w:p>
              </w:tc>
            </w:tr>
          </w:tbl>
          <w:p w:rsidR="00FB6ACB" w:rsidRPr="00086E4E" w:rsidRDefault="00FB6ACB" w:rsidP="00FB6ACB">
            <w:pPr>
              <w:ind w:left="720"/>
              <w:rPr>
                <w:szCs w:val="24"/>
              </w:rPr>
            </w:pPr>
          </w:p>
          <w:p w:rsidR="00EA227B" w:rsidRDefault="00FB6ACB" w:rsidP="00FB6ACB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color w:val="000000"/>
                <w:szCs w:val="28"/>
                <w:shd w:val="clear" w:color="auto" w:fill="FFFFFF"/>
              </w:rPr>
              <w:t>3</w:t>
            </w:r>
            <w:r w:rsidRPr="00086E4E">
              <w:rPr>
                <w:color w:val="000000"/>
                <w:szCs w:val="28"/>
                <w:shd w:val="clear" w:color="auto" w:fill="FFFFFF"/>
              </w:rPr>
              <w:t>.</w:t>
            </w:r>
            <w:r w:rsidRPr="00086E4E">
              <w:rPr>
                <w:szCs w:val="28"/>
              </w:rPr>
              <w:t xml:space="preserve">Результаты проделанной работы в виде фото отослать на почту </w:t>
            </w:r>
            <w:hyperlink r:id="rId11" w:history="1">
              <w:r w:rsidRPr="00086E4E">
                <w:rPr>
                  <w:rStyle w:val="a3"/>
                  <w:szCs w:val="28"/>
                  <w:lang w:val="en-US"/>
                </w:rPr>
                <w:t>axynw</w:t>
              </w:r>
              <w:r w:rsidRPr="00086E4E">
                <w:rPr>
                  <w:rStyle w:val="a3"/>
                  <w:szCs w:val="28"/>
                </w:rPr>
                <w:t>@</w:t>
              </w:r>
              <w:r w:rsidRPr="00086E4E">
                <w:rPr>
                  <w:rStyle w:val="a3"/>
                  <w:szCs w:val="28"/>
                  <w:lang w:val="en-US"/>
                </w:rPr>
                <w:t>mail</w:t>
              </w:r>
              <w:r w:rsidRPr="00086E4E">
                <w:rPr>
                  <w:rStyle w:val="a3"/>
                  <w:szCs w:val="28"/>
                </w:rPr>
                <w:t>.</w:t>
              </w:r>
              <w:r w:rsidRPr="00086E4E">
                <w:rPr>
                  <w:rStyle w:val="a3"/>
                  <w:szCs w:val="28"/>
                  <w:lang w:val="en-US"/>
                </w:rPr>
                <w:t>ru</w:t>
              </w:r>
            </w:hyperlink>
            <w:r w:rsidRPr="00086E4E">
              <w:rPr>
                <w:szCs w:val="28"/>
              </w:rPr>
              <w:t xml:space="preserve">  или на номер  ватсап 89061169779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История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9A8" w:rsidRDefault="001D69A8" w:rsidP="001D69A8">
            <w:pPr>
              <w:rPr>
                <w:rFonts w:cs="Times New Roman"/>
                <w:sz w:val="24"/>
                <w:szCs w:val="24"/>
              </w:rPr>
            </w:pPr>
            <w:r>
              <w:t xml:space="preserve">Тема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Политические течения и деятели революции. Программные и государственные документы. Революционные войны. Итоги и значение  Великой Французской буржуазной революции.</w:t>
            </w:r>
            <w:r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1D69A8" w:rsidRDefault="001D69A8" w:rsidP="001D69A8">
            <w:pPr>
              <w:rPr>
                <w:rFonts w:cs="Times New Roman"/>
                <w:sz w:val="24"/>
                <w:szCs w:val="24"/>
              </w:rPr>
            </w:pPr>
            <w:r>
              <w:t xml:space="preserve"> Просмотрите видео урок по ссылке </w:t>
            </w:r>
            <w:hyperlink r:id="rId12" w:history="1">
              <w:r>
                <w:rPr>
                  <w:rStyle w:val="a3"/>
                </w:rPr>
                <w:t>https://resh.edu.ru/subject/lesson/2088/start/</w:t>
              </w:r>
            </w:hyperlink>
          </w:p>
          <w:p w:rsidR="00EA227B" w:rsidRDefault="001D69A8" w:rsidP="001D69A8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>1 .</w:t>
            </w:r>
            <w:r>
              <w:t xml:space="preserve">Просмотреть презентацию  по ссылке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t xml:space="preserve"> Отправьте работу  на почту </w:t>
            </w:r>
            <w:hyperlink r:id="rId13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ватсапу 89397311460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9.00-9.20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Алгебра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 w:rsidRPr="007C7BAA"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 w:rsidRPr="007C7BA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Анализ контрольной работы. </w:t>
            </w:r>
            <w:r w:rsidRPr="007C7BAA">
              <w:rPr>
                <w:rFonts w:cs="Times New Roman"/>
                <w:sz w:val="24"/>
                <w:szCs w:val="24"/>
              </w:rPr>
              <w:t xml:space="preserve"> Уравнения в целых числах.. </w:t>
            </w:r>
          </w:p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Pr="007C7BAA">
              <w:rPr>
                <w:rFonts w:cs="Times New Roman"/>
                <w:sz w:val="24"/>
                <w:szCs w:val="24"/>
              </w:rPr>
              <w:t xml:space="preserve">.Просмотреть видеоурок по ссылке:  </w:t>
            </w:r>
            <w:r w:rsidRPr="007C7BAA">
              <w:rPr>
                <w:rFonts w:cs="Times New Roman"/>
                <w:color w:val="4F81BD" w:themeColor="accent1"/>
                <w:sz w:val="24"/>
                <w:szCs w:val="24"/>
              </w:rPr>
              <w:t>https://www.youtube.com/watch?v=7T4gJ22saMU</w:t>
            </w:r>
          </w:p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Pr="007C7BAA">
              <w:rPr>
                <w:rFonts w:cs="Times New Roman"/>
                <w:sz w:val="24"/>
                <w:szCs w:val="24"/>
              </w:rPr>
              <w:t>.Прочитать п 1 стр.224-227 учебника Никольского.</w:t>
            </w:r>
          </w:p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7C7BAA">
              <w:rPr>
                <w:rFonts w:cs="Times New Roman"/>
                <w:sz w:val="24"/>
                <w:szCs w:val="24"/>
              </w:rPr>
              <w:t>.Разобрать решение пример №1,2,3 и записать   решения  зад 3 в тетрадь со стр 204-207.</w:t>
            </w:r>
          </w:p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Pr="007C7BAA">
              <w:rPr>
                <w:rFonts w:cs="Times New Roman"/>
                <w:sz w:val="24"/>
                <w:szCs w:val="24"/>
              </w:rPr>
              <w:t>. Выполнить упр.№595(а,в,д) письменно (учебник Никольского) стр. 209.</w:t>
            </w:r>
          </w:p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Pr="007C7BAA">
              <w:rPr>
                <w:rFonts w:cs="Times New Roman"/>
                <w:sz w:val="24"/>
                <w:szCs w:val="24"/>
              </w:rPr>
              <w:t>.Результаты проделанной работы в виде фото отослать на watsapp номер 89061218503.</w:t>
            </w:r>
          </w:p>
          <w:p w:rsidR="0058640C" w:rsidRPr="007C7BAA" w:rsidRDefault="0058640C" w:rsidP="005864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6.Срок выполнения  в течение 1 дня</w:t>
            </w:r>
            <w:r w:rsidRPr="007C7BAA">
              <w:rPr>
                <w:rFonts w:cs="Times New Roman"/>
                <w:sz w:val="24"/>
                <w:szCs w:val="24"/>
              </w:rPr>
              <w:t>.</w:t>
            </w:r>
          </w:p>
          <w:p w:rsidR="00EA227B" w:rsidRDefault="00EA227B" w:rsidP="0058640C">
            <w:pPr>
              <w:ind w:firstLine="708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9.30-9.50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Родной яз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tabs>
                <w:tab w:val="left" w:pos="3180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Катнаш кушма </w:t>
            </w:r>
            <w:r>
              <w:rPr>
                <w:rFonts w:cs="Times New Roman"/>
                <w:sz w:val="24"/>
                <w:szCs w:val="24"/>
                <w:lang w:val="tt-RU"/>
              </w:rPr>
              <w:t>җөмләләр. Кабатлау.</w:t>
            </w:r>
          </w:p>
          <w:p w:rsidR="00EA227B" w:rsidRDefault="00EA227B" w:rsidP="00EA227B">
            <w:pPr>
              <w:tabs>
                <w:tab w:val="left" w:pos="318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Домашнее задание: повторить тему. Теманы кабатларга.</w:t>
            </w:r>
          </w:p>
          <w:p w:rsidR="00EA227B" w:rsidRDefault="00EA227B" w:rsidP="00EA227B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Срок выполнения: в течении недели</w:t>
            </w:r>
          </w:p>
        </w:tc>
      </w:tr>
      <w:tr w:rsidR="00EA227B" w:rsidTr="00EA227B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10.00-10.20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Английский язык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B" w:rsidRDefault="00FB6ACB" w:rsidP="00FB6ACB">
            <w:pPr>
              <w:spacing w:line="360" w:lineRule="auto"/>
              <w:jc w:val="both"/>
              <w:rPr>
                <w:rFonts w:cs="Times New Roman"/>
                <w:szCs w:val="28"/>
              </w:rPr>
            </w:pPr>
            <w:r w:rsidRPr="00865E8C">
              <w:rPr>
                <w:rFonts w:cs="Times New Roman"/>
                <w:szCs w:val="28"/>
              </w:rPr>
              <w:t>Тема</w:t>
            </w:r>
            <w:r>
              <w:rPr>
                <w:rFonts w:cs="Times New Roman"/>
                <w:szCs w:val="28"/>
              </w:rPr>
              <w:t>: Контрольная работа по модулю 8</w:t>
            </w:r>
          </w:p>
          <w:p w:rsidR="00FB6ACB" w:rsidRDefault="00FB6ACB" w:rsidP="00FB6ACB">
            <w:pPr>
              <w:spacing w:line="36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Выполнить работу на стр.136</w:t>
            </w:r>
          </w:p>
          <w:p w:rsidR="00FB6ACB" w:rsidRPr="007A757D" w:rsidRDefault="00FB6ACB" w:rsidP="00FB6ACB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</w:p>
          <w:p w:rsidR="00FB6ACB" w:rsidRPr="00F72173" w:rsidRDefault="00FB6ACB" w:rsidP="00FB6ACB">
            <w:pPr>
              <w:spacing w:after="200" w:line="276" w:lineRule="auto"/>
              <w:contextualSpacing/>
              <w:rPr>
                <w:rFonts w:cs="Times New Roman"/>
                <w:szCs w:val="28"/>
              </w:rPr>
            </w:pPr>
            <w:r w:rsidRPr="00F72173">
              <w:rPr>
                <w:rFonts w:cs="Times New Roman"/>
                <w:szCs w:val="28"/>
              </w:rPr>
              <w:lastRenderedPageBreak/>
              <w:t xml:space="preserve">Результаты проделанной работы в виде фото отослать на почту </w:t>
            </w:r>
            <w:hyperlink r:id="rId14" w:history="1">
              <w:r w:rsidRPr="00F72173">
                <w:rPr>
                  <w:rStyle w:val="a3"/>
                  <w:rFonts w:cs="Times New Roman"/>
                  <w:szCs w:val="28"/>
                  <w:lang w:val="en-US"/>
                </w:rPr>
                <w:t>nurieva</w:t>
              </w:r>
              <w:r w:rsidRPr="00F72173">
                <w:rPr>
                  <w:rStyle w:val="a3"/>
                  <w:rFonts w:cs="Times New Roman"/>
                  <w:szCs w:val="28"/>
                </w:rPr>
                <w:t>1964@</w:t>
              </w:r>
              <w:r w:rsidRPr="00F72173">
                <w:rPr>
                  <w:rStyle w:val="a3"/>
                  <w:rFonts w:cs="Times New Roman"/>
                  <w:szCs w:val="28"/>
                  <w:lang w:val="en-US"/>
                </w:rPr>
                <w:t>list</w:t>
              </w:r>
              <w:r w:rsidRPr="00F72173">
                <w:rPr>
                  <w:rStyle w:val="a3"/>
                  <w:rFonts w:cs="Times New Roman"/>
                  <w:szCs w:val="28"/>
                </w:rPr>
                <w:t>.</w:t>
              </w:r>
              <w:r w:rsidRPr="00F72173">
                <w:rPr>
                  <w:rStyle w:val="a3"/>
                  <w:rFonts w:cs="Times New Roman"/>
                  <w:szCs w:val="28"/>
                  <w:lang w:val="en-US"/>
                </w:rPr>
                <w:t>ru</w:t>
              </w:r>
            </w:hyperlink>
            <w:r w:rsidRPr="00F72173">
              <w:rPr>
                <w:rFonts w:cs="Times New Roman"/>
                <w:szCs w:val="28"/>
              </w:rPr>
              <w:t xml:space="preserve"> или на </w:t>
            </w:r>
            <w:r w:rsidRPr="00F72173">
              <w:rPr>
                <w:rFonts w:cs="Times New Roman"/>
                <w:szCs w:val="28"/>
                <w:lang w:val="en-US"/>
              </w:rPr>
              <w:t>WhatsApp</w:t>
            </w:r>
            <w:r w:rsidRPr="00F72173">
              <w:rPr>
                <w:rFonts w:cs="Times New Roman"/>
                <w:szCs w:val="28"/>
              </w:rPr>
              <w:t xml:space="preserve"> 89050396229</w:t>
            </w:r>
          </w:p>
          <w:p w:rsidR="00FB6ACB" w:rsidRPr="0078705B" w:rsidRDefault="00FB6ACB" w:rsidP="00FB6ACB">
            <w:pPr>
              <w:spacing w:line="360" w:lineRule="auto"/>
              <w:jc w:val="both"/>
              <w:rPr>
                <w:rFonts w:eastAsia="Times New Roman" w:cs="Times New Roman"/>
                <w:szCs w:val="28"/>
              </w:rPr>
            </w:pPr>
          </w:p>
          <w:p w:rsidR="00EA227B" w:rsidRDefault="00EA227B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10.30-10.50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Род. лит -ра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tt-RU"/>
              </w:rPr>
              <w:t>Мөдәрис Әг</w:t>
            </w:r>
            <w:r>
              <w:rPr>
                <w:rFonts w:cs="Times New Roman"/>
                <w:color w:val="000000"/>
                <w:sz w:val="24"/>
                <w:szCs w:val="24"/>
              </w:rPr>
              <w:t>ъ</w:t>
            </w:r>
            <w:r>
              <w:rPr>
                <w:rFonts w:cs="Times New Roman"/>
                <w:color w:val="000000"/>
                <w:sz w:val="24"/>
                <w:szCs w:val="24"/>
                <w:lang w:val="tt-RU"/>
              </w:rPr>
              <w:t>ләмов биографиясе. Биография Мудариса Аглямова</w:t>
            </w:r>
          </w:p>
          <w:p w:rsidR="00EA227B" w:rsidRDefault="00EA227B" w:rsidP="00EA227B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Домашнее задание:</w:t>
            </w:r>
            <w:r>
              <w:rPr>
                <w:rFonts w:cs="Times New Roman"/>
                <w:color w:val="000000"/>
                <w:sz w:val="24"/>
                <w:szCs w:val="24"/>
                <w:lang w:val="tt-RU"/>
              </w:rPr>
              <w:t xml:space="preserve"> 223 бит конспект. 223 стр. конспектироват</w:t>
            </w:r>
            <w:r>
              <w:rPr>
                <w:rFonts w:cs="Times New Roman"/>
                <w:color w:val="000000"/>
                <w:sz w:val="24"/>
                <w:szCs w:val="24"/>
              </w:rPr>
              <w:t>ь.</w:t>
            </w:r>
          </w:p>
          <w:p w:rsidR="00EA227B" w:rsidRDefault="00EA227B" w:rsidP="00EA227B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Срок выполнения: в течении недели</w:t>
            </w:r>
          </w:p>
        </w:tc>
      </w:tr>
    </w:tbl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Расписание дистанционного обучения 8 класс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409"/>
        <w:gridCol w:w="10142"/>
      </w:tblGrid>
      <w:tr w:rsidR="00EA227B" w:rsidTr="00EA227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36"/>
                <w:lang w:eastAsia="en-US"/>
              </w:rPr>
              <w:t>Четверг 21.05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Тема/Задание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Английский язык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B" w:rsidRDefault="00FB6ACB" w:rsidP="00FB6ACB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667A6F">
              <w:rPr>
                <w:szCs w:val="28"/>
              </w:rPr>
              <w:t xml:space="preserve">  </w:t>
            </w:r>
            <w:r w:rsidRPr="005A6860">
              <w:rPr>
                <w:szCs w:val="28"/>
              </w:rPr>
              <w:t>Тема:</w:t>
            </w:r>
            <w:r w:rsidRPr="005A6860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</w:rPr>
              <w:t>Повторение  модальных глаголов</w:t>
            </w:r>
          </w:p>
          <w:p w:rsidR="00FB6ACB" w:rsidRDefault="00FB6ACB" w:rsidP="00FB6ACB">
            <w:pPr>
              <w:spacing w:line="36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Повторить употребление модальных глаголов на стр</w:t>
            </w:r>
            <w:r w:rsidRPr="0086349D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8"/>
                <w:lang w:val="en-US"/>
              </w:rPr>
              <w:t>GR</w:t>
            </w:r>
            <w:r w:rsidRPr="0086349D">
              <w:rPr>
                <w:rFonts w:eastAsia="Times New Roman" w:cs="Times New Roman"/>
                <w:color w:val="000000"/>
                <w:szCs w:val="28"/>
              </w:rPr>
              <w:t xml:space="preserve"> 14-15 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  <w:r w:rsidRPr="0086349D">
              <w:rPr>
                <w:rFonts w:eastAsia="Times New Roman" w:cs="Times New Roman"/>
                <w:color w:val="000000"/>
                <w:szCs w:val="28"/>
              </w:rPr>
              <w:t xml:space="preserve">  </w:t>
            </w:r>
            <w:r>
              <w:rPr>
                <w:rFonts w:eastAsia="Times New Roman" w:cs="Times New Roman"/>
                <w:color w:val="000000"/>
                <w:szCs w:val="28"/>
              </w:rPr>
              <w:t>Выполнить упражнения    1, 2, 3  на странице  150( можно написать только подставленные  модальные глаголы)</w:t>
            </w:r>
          </w:p>
          <w:p w:rsidR="00EA227B" w:rsidRDefault="00EA227B">
            <w:pPr>
              <w:ind w:firstLine="708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8.30-8.50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Алгебра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rPr>
                <w:rFonts w:eastAsia="Calibri"/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>
              <w:rPr>
                <w:rFonts w:eastAsia="Calibri"/>
                <w:sz w:val="24"/>
                <w:szCs w:val="24"/>
              </w:rPr>
              <w:t>. Табличное и графическое представление данных, столбчатые и круговые диаграммы, графики, применение диаграмм и графиков для описания зависимостей реальных величин, извлечение информации из таблиц, диаграмм и графиков.</w:t>
            </w:r>
          </w:p>
          <w:p w:rsidR="00EA227B" w:rsidRDefault="00EA227B" w:rsidP="00EA227B">
            <w:pPr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Случайная изменчивость. Изменчивость при измерениях. </w:t>
            </w:r>
            <w:r>
              <w:rPr>
                <w:rFonts w:eastAsia="Calibri"/>
                <w:i/>
                <w:sz w:val="24"/>
                <w:szCs w:val="24"/>
              </w:rPr>
              <w:t xml:space="preserve">Решающие правила. Закономерности в 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lastRenderedPageBreak/>
              <w:t>изменчивых величинах</w:t>
            </w:r>
            <w:r>
              <w:rPr>
                <w:rFonts w:eastAsia="Calibri"/>
                <w:sz w:val="24"/>
                <w:szCs w:val="24"/>
              </w:rPr>
              <w:t>. Дисперсия и среднее квадратичное отклонение. Меры рассеивания: дисперсия и стандартное отклонение.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1.Просмотреть видеоурок по ссылке все законспектировать :</w:t>
            </w:r>
          </w:p>
          <w:p w:rsidR="00EA227B" w:rsidRDefault="00EA227B" w:rsidP="00EA227B">
            <w:pPr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а)</w:t>
            </w:r>
            <w:r>
              <w:t xml:space="preserve"> </w:t>
            </w:r>
            <w:hyperlink r:id="rId15" w:history="1">
              <w:r>
                <w:rPr>
                  <w:rStyle w:val="a3"/>
                </w:rPr>
                <w:t>https://resh.edu.ru/subject/lesson/1556/start/</w:t>
              </w:r>
            </w:hyperlink>
            <w:r>
              <w:t xml:space="preserve">, </w:t>
            </w:r>
            <w:hyperlink r:id="rId16" w:history="1">
              <w:r>
                <w:rPr>
                  <w:rStyle w:val="a3"/>
                </w:rPr>
                <w:t>https://resh.edu.ru/subject/lesson/1988/start/</w:t>
              </w:r>
            </w:hyperlink>
            <w:r>
              <w:t xml:space="preserve">, </w:t>
            </w:r>
            <w:hyperlink r:id="rId17" w:history="1">
              <w:r>
                <w:rPr>
                  <w:rStyle w:val="a3"/>
                </w:rPr>
                <w:t>https://resh.edu.ru/subject/lesson/3409/start/</w:t>
              </w:r>
            </w:hyperlink>
            <w:r>
              <w:t xml:space="preserve"> </w:t>
            </w:r>
            <w:r>
              <w:rPr>
                <w:i/>
                <w:sz w:val="24"/>
                <w:szCs w:val="24"/>
              </w:rPr>
              <w:t xml:space="preserve">(РЭШ  Алгебра 8 кл Урок №48,49,50.  Посмотреть основную часть. Выполнить Тренировочные задания и контрольные задания, сфотографировать и отправить по </w:t>
            </w:r>
            <w:r>
              <w:rPr>
                <w:rFonts w:cs="Times New Roman"/>
                <w:i/>
                <w:sz w:val="24"/>
                <w:szCs w:val="24"/>
              </w:rPr>
              <w:t>watsappу)</w:t>
            </w:r>
          </w:p>
          <w:p w:rsidR="00EA227B" w:rsidRDefault="00EA227B" w:rsidP="00EA227B">
            <w:pPr>
              <w:rPr>
                <w:rFonts w:asciiTheme="minorHAnsi" w:hAnsiTheme="minorHAnsi"/>
                <w:sz w:val="22"/>
              </w:rPr>
            </w:pPr>
            <w:r>
              <w:rPr>
                <w:rFonts w:cs="Times New Roman"/>
                <w:sz w:val="24"/>
                <w:szCs w:val="24"/>
              </w:rPr>
              <w:t xml:space="preserve">Эти сайты посмотреть  б) </w:t>
            </w:r>
            <w:hyperlink r:id="rId18" w:history="1">
              <w:r>
                <w:rPr>
                  <w:rStyle w:val="a3"/>
                </w:rPr>
                <w:t>https://www.youtube.com/watch?v=7Kx7SsGnuH0</w:t>
              </w:r>
            </w:hyperlink>
          </w:p>
          <w:p w:rsidR="00EA227B" w:rsidRDefault="00EA227B" w:rsidP="00EA227B">
            <w:r>
              <w:t xml:space="preserve">в) </w:t>
            </w:r>
            <w:hyperlink r:id="rId19" w:history="1">
              <w:r>
                <w:rPr>
                  <w:rStyle w:val="a3"/>
                </w:rPr>
                <w:t>https://www.youtube.com/watch?v=uK8MxzBGvEQ</w:t>
              </w:r>
            </w:hyperlink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t xml:space="preserve">г) </w:t>
            </w:r>
            <w:hyperlink r:id="rId20" w:history="1">
              <w:r>
                <w:rPr>
                  <w:rStyle w:val="a3"/>
                </w:rPr>
                <w:t>https://www.youtube.com/watch?v=GqMOty05n44</w:t>
              </w:r>
            </w:hyperlink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2.Результаты проделанной работы в виде фото отослать в watsapp номер 89061218503.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3.Срок выполнения  в течение дня.</w:t>
            </w:r>
          </w:p>
          <w:p w:rsidR="00EA227B" w:rsidRDefault="00EA227B">
            <w:pPr>
              <w:shd w:val="clear" w:color="auto" w:fill="FFFFFF"/>
              <w:spacing w:after="200" w:line="240" w:lineRule="atLeast"/>
              <w:ind w:firstLine="708"/>
              <w:contextualSpacing/>
              <w:rPr>
                <w:rFonts w:eastAsia="Times New Roman" w:cs="Times New Roman"/>
                <w:color w:val="007700"/>
                <w:sz w:val="24"/>
                <w:szCs w:val="24"/>
                <w:lang w:eastAsia="en-US"/>
              </w:rPr>
            </w:pP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9.00-9.20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ОБЖ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B78" w:rsidRDefault="00B60B78" w:rsidP="00B60B7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Тема: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контрольная работа в форме теста 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1. Здоровье человека на 50% полностью зависит от: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образа жизни; 2) экологических факторов; 3) наследственности.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2. Что запрещается делать при пожаре в квартире?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выходить через задымлённую лестничную площадку и пользоваться лифтом;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при выходе по незадымлённой лестнице держаться за стены и поручни;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при увеличении концентрации дыма передвигаться, пригнувшись или ползком.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3. Электротравма или электрический удар током происходит в результате: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соприкосновения друг с другом нескольких оголённых электропроводов, находящихся под напряжением;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прикосновения к оголённому электропроводу, находящемуся под напряжением;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прикосновения к неисправной отключенной электропроводке.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4. При устройстве навеса или шалаша крышу следует накрывать: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сверху - вниз; 2) снизу – вверх; 3) справа – налево.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5. Вам кажется, что кто-то идёт за вами следом. Ваши действия: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перейдёте несколько раз улицу и, убедившись в своих подозрениях, побежите в людное место;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остановитесь и уясните причину преследования;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броситесь бежать к телефонной будке.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А 6. Полное или частичное нарушение целостности костей в результате удара, сжатия, сдавления, изгиба или другого воздействия, это: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вывих; 2) перелом; 3) ушиб.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7. Горный поток, состоящий из смеси воды и рыхлообломочной горной породы называется: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обвалом; 2) селем; 3) оползнем.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8. Назовите последствие затопления местности: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взрывы промышленных объектов в результате действия волны прорыва;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изменение климата;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смыв и затопление плодородных почв.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9. Укажите поражающий фактор характерный для пожара: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открытый огонь; 2) разрушение зданий и поражение людей за счёт смещения поверхностных слоёв земли;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образование облака заражённого воздуха.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А 10. После поступления сообщения об опасности разрушения плотины необходимо: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надеть средства защиты дыхания и кожи; 2) переместиться на ближайший возвышенный участок местности и оставаться там до тех пор, пока не прибудут спасатели или вода не спадёт; 3) укрыться в ближайшем убежище.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1. Определите последовательность действий при оповещении об аварии на радиационно-опасном объекте: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надеть средства индивидуальной защиты;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включить радиоприёмник, телевизор и выслушать сообщение;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следовать на сборный эвакуационный пункт;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4) взять необходимые продукты питания, вещи и документы;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5) выключить газ, электричество, погасить огонь в печи.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2. Определите последовательность действий при нахождении в волне цунами: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сбросьте одежду и обувь;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воспользуйтесь плавающими и возвышающимися предметами;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сгруппируйтесь и закройте голову руками;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4) наберите в грудь как можно больше воздуха;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5) приготовьтесь к возвратному движению воды.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В 3. Определите последовательность оказания первой медицинской помощи при отморожении или </w:t>
            </w: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охлаждении организма: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растереть замёрзшую поверхность от периферии к центру рукой или мягкой шерстяной тканью до появления розовой окраски кожи;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2) дать пострадавшему обезболивающее средство и горячий чай;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согреть конечность и пострадавшего в целом;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4) при отсутствии помещения на отмороженную конечность положить толстую ватно-марлевую повязку;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5) на отмороженный участок тела наложить стерильную повязку.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4. Определите последовательность действий в ситуации, когда вы пришли домой и почувствовали запах газа: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1) сообщить соседям; 2) позвонить родителям или в аварийную службу;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3) открыть окна и двери; 4) проверить конфорки;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5) перекрыть основной вентиль подачи газа.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 1. Что такое гидродинамическая авария?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 2. Что такое медицинский жгут?</w:t>
            </w:r>
          </w:p>
          <w:p w:rsidR="00BC62F1" w:rsidRDefault="00BC62F1" w:rsidP="00BC62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С 3. Что такое цунами</w:t>
            </w:r>
          </w:p>
          <w:p w:rsidR="00BC62F1" w:rsidRDefault="00BC62F1" w:rsidP="00B60B78">
            <w:pPr>
              <w:rPr>
                <w:rFonts w:eastAsia="Calibri" w:cs="Times New Roman"/>
                <w:sz w:val="24"/>
                <w:szCs w:val="24"/>
              </w:rPr>
            </w:pPr>
          </w:p>
          <w:p w:rsidR="00B60B78" w:rsidRDefault="00B60B78" w:rsidP="00B60B78">
            <w:pPr>
              <w:rPr>
                <w:rFonts w:asciiTheme="minorHAnsi" w:hAnsiTheme="minorHAnsi"/>
                <w:sz w:val="22"/>
              </w:rPr>
            </w:pPr>
            <w:r>
              <w:t xml:space="preserve">Отправьте фото домашней работы  на почту </w:t>
            </w:r>
            <w:hyperlink r:id="rId21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ватсапу 89397311460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EA227B" w:rsidRDefault="00EA227B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9.30-9.50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Русс.яз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71" w:rsidRPr="0061081D" w:rsidRDefault="008E1A71" w:rsidP="008E1A71">
            <w:pPr>
              <w:spacing w:after="160" w:line="259" w:lineRule="auto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F46817">
              <w:rPr>
                <w:rFonts w:cs="Times New Roman"/>
                <w:sz w:val="24"/>
                <w:szCs w:val="24"/>
              </w:rPr>
              <w:t>Тема:</w:t>
            </w:r>
            <w:r>
              <w:rPr>
                <w:rFonts w:cs="Times New Roman"/>
                <w:b/>
                <w:sz w:val="24"/>
                <w:szCs w:val="24"/>
              </w:rPr>
              <w:t xml:space="preserve">  «</w:t>
            </w:r>
            <w:r w:rsidRPr="00F46817">
              <w:rPr>
                <w:rFonts w:cs="Times New Roman"/>
                <w:b/>
                <w:sz w:val="24"/>
                <w:szCs w:val="24"/>
              </w:rPr>
              <w:t>Синтаксис и культура речи. Орфография</w:t>
            </w:r>
            <w:r>
              <w:rPr>
                <w:rFonts w:cs="Times New Roman"/>
                <w:b/>
                <w:sz w:val="24"/>
                <w:szCs w:val="24"/>
              </w:rPr>
              <w:t>»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1.Упр.443.устно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2.Упр.450. Списать предложения №1, №2, №4</w:t>
            </w:r>
          </w:p>
          <w:p w:rsidR="008E1A71" w:rsidRDefault="008E1A71" w:rsidP="008E1A71">
            <w:pPr>
              <w:spacing w:line="259" w:lineRule="auto"/>
              <w:rPr>
                <w:rFonts w:cs="Times New Roman"/>
                <w:b/>
                <w:sz w:val="24"/>
                <w:szCs w:val="24"/>
              </w:rPr>
            </w:pPr>
            <w:r w:rsidRPr="00BB2319">
              <w:rPr>
                <w:rFonts w:cs="Times New Roman"/>
                <w:b/>
                <w:sz w:val="24"/>
                <w:szCs w:val="24"/>
              </w:rPr>
              <w:t xml:space="preserve"> Д/з. Упр.451.Списать предложения №2, №4,№6</w:t>
            </w:r>
          </w:p>
          <w:p w:rsidR="00EA227B" w:rsidRDefault="008E1A71" w:rsidP="008E1A71">
            <w:pPr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b/>
                <w:sz w:val="24"/>
                <w:szCs w:val="24"/>
              </w:rPr>
              <w:t>Выполняем задания и отправляем по ватсапу</w:t>
            </w:r>
          </w:p>
        </w:tc>
      </w:tr>
      <w:tr w:rsidR="00EA227B" w:rsidTr="00EA227B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10.00-10.20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Физика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57" w:rsidRDefault="00EF3F57" w:rsidP="00EF3F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 теме «Тепловые явления».</w:t>
            </w:r>
          </w:p>
          <w:p w:rsidR="00EF3F57" w:rsidRPr="00AA6828" w:rsidRDefault="00EF3F57" w:rsidP="00EF3F57">
            <w:pPr>
              <w:rPr>
                <w:rFonts w:ascii="Arial" w:hAnsi="Arial" w:cs="Arial"/>
                <w:color w:val="000000"/>
                <w:szCs w:val="32"/>
                <w:shd w:val="clear" w:color="auto" w:fill="FFFFFF"/>
              </w:rPr>
            </w:pPr>
            <w:r w:rsidRPr="00AA6828">
              <w:rPr>
                <w:rFonts w:ascii="Arial" w:hAnsi="Arial" w:cs="Arial"/>
                <w:color w:val="000000"/>
                <w:szCs w:val="32"/>
                <w:shd w:val="clear" w:color="auto" w:fill="FFFFFF"/>
              </w:rPr>
              <w:t>1. Определите, какое количество теплоты потребуется для нагревания смеси из 300 г воды и 50 г спирта от 20 до 70 °С.</w:t>
            </w:r>
          </w:p>
          <w:p w:rsidR="00EF3F57" w:rsidRPr="00AA6828" w:rsidRDefault="00EF3F57" w:rsidP="00EF3F57">
            <w:pPr>
              <w:rPr>
                <w:szCs w:val="24"/>
              </w:rPr>
            </w:pPr>
            <w:r w:rsidRPr="00AA6828">
              <w:rPr>
                <w:rFonts w:ascii="Arial" w:hAnsi="Arial" w:cs="Arial"/>
                <w:color w:val="000000"/>
                <w:szCs w:val="32"/>
                <w:shd w:val="clear" w:color="auto" w:fill="FFFFFF"/>
              </w:rPr>
              <w:t>2. Воду какой массы можно нагреть от 30 °С до кипения, израсходовав 2 кг дров? Потерями тепла пренебречь.</w:t>
            </w:r>
          </w:p>
          <w:p w:rsidR="00EF3F57" w:rsidRDefault="00EF3F57" w:rsidP="00EF3F57">
            <w:pPr>
              <w:rPr>
                <w:sz w:val="24"/>
                <w:szCs w:val="24"/>
              </w:rPr>
            </w:pPr>
            <w:r w:rsidRPr="00DC48FD">
              <w:rPr>
                <w:sz w:val="24"/>
                <w:szCs w:val="24"/>
              </w:rPr>
              <w:lastRenderedPageBreak/>
              <w:t>Нет домашнего задания</w:t>
            </w:r>
          </w:p>
          <w:p w:rsidR="00EA227B" w:rsidRDefault="00EF3F57" w:rsidP="00EF3F57">
            <w:pPr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Сделать скриншот отправить </w:t>
            </w:r>
            <w:r w:rsidRPr="00DC48FD">
              <w:rPr>
                <w:rFonts w:cs="Times New Roman"/>
                <w:sz w:val="24"/>
                <w:szCs w:val="24"/>
              </w:rPr>
              <w:t xml:space="preserve">по  вацапу </w:t>
            </w:r>
            <w:r w:rsidRPr="00DC48F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89083373438</w:t>
            </w:r>
            <w:r w:rsidRPr="00DC48FD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EA227B" w:rsidTr="00EA227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10.30-10.50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Физ-ра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0B" w:rsidRDefault="0073550B" w:rsidP="0073550B">
            <w:pPr>
              <w:rPr>
                <w:rFonts w:asciiTheme="minorHAnsi" w:hAnsiTheme="minorHAnsi"/>
                <w:sz w:val="22"/>
              </w:rPr>
            </w:pPr>
            <w:r w:rsidRPr="0073550B">
              <w:rPr>
                <w:rFonts w:cs="Times New Roman"/>
                <w:sz w:val="24"/>
                <w:szCs w:val="24"/>
                <w:lang w:eastAsia="en-US"/>
              </w:rPr>
              <w:t>Легкая атлетика.  Бег 1500 м (девочки), 2000 м (мальчики) (мин). ОРУ. Специальные беговые упражнения. Спортивные игры. Правила соревнований. Развитие выносливости.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                       </w:t>
            </w:r>
            <w:r>
              <w:t xml:space="preserve"> Отправьте фото домашней работы  на почту </w:t>
            </w:r>
            <w:hyperlink r:id="rId22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ватсапу 89397311460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EA227B" w:rsidRDefault="00EA227B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</w:tbl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73550B" w:rsidRDefault="0073550B" w:rsidP="00EA227B">
      <w:pPr>
        <w:jc w:val="center"/>
        <w:rPr>
          <w:b/>
          <w:sz w:val="36"/>
          <w:u w:val="single"/>
        </w:rPr>
      </w:pPr>
    </w:p>
    <w:p w:rsidR="0073550B" w:rsidRDefault="0073550B" w:rsidP="00EA227B">
      <w:pPr>
        <w:jc w:val="center"/>
        <w:rPr>
          <w:b/>
          <w:sz w:val="36"/>
          <w:u w:val="single"/>
        </w:rPr>
      </w:pPr>
    </w:p>
    <w:p w:rsidR="0073550B" w:rsidRDefault="0073550B" w:rsidP="00EA227B">
      <w:pPr>
        <w:jc w:val="center"/>
        <w:rPr>
          <w:b/>
          <w:sz w:val="36"/>
          <w:u w:val="single"/>
        </w:rPr>
      </w:pPr>
    </w:p>
    <w:p w:rsidR="0073550B" w:rsidRDefault="0073550B" w:rsidP="00EA227B">
      <w:pPr>
        <w:jc w:val="center"/>
        <w:rPr>
          <w:b/>
          <w:sz w:val="36"/>
          <w:u w:val="single"/>
        </w:rPr>
      </w:pPr>
    </w:p>
    <w:p w:rsidR="0073550B" w:rsidRDefault="0073550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Расписание дистанционного обучения 8 класс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551"/>
        <w:gridCol w:w="10142"/>
      </w:tblGrid>
      <w:tr w:rsidR="00EA227B" w:rsidTr="00EA227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36"/>
                <w:lang w:eastAsia="en-US"/>
              </w:rPr>
              <w:t xml:space="preserve">Пятница 22.05  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Тема/Задание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Химия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B" w:rsidRPr="00280150" w:rsidRDefault="00FB6ACB" w:rsidP="00FB6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Контрольная работа</w:t>
            </w:r>
          </w:p>
          <w:p w:rsidR="00FB6ACB" w:rsidRPr="00280150" w:rsidRDefault="00FB6ACB" w:rsidP="00FB6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Выполнить контрольную работу на отдельном листе</w:t>
            </w:r>
          </w:p>
          <w:p w:rsidR="00FB6ACB" w:rsidRPr="00675BC7" w:rsidRDefault="00FB6ACB" w:rsidP="00FB6ACB">
            <w:pPr>
              <w:jc w:val="center"/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  <w:p w:rsidR="00FB6ACB" w:rsidRPr="00675BC7" w:rsidRDefault="00FB6ACB" w:rsidP="00FB6ACB">
            <w:pPr>
              <w:jc w:val="center"/>
              <w:rPr>
                <w:b/>
              </w:rPr>
            </w:pPr>
            <w:r w:rsidRPr="00675BC7">
              <w:rPr>
                <w:b/>
              </w:rPr>
              <w:t>Часть А. Выберите один правильный ответ.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А1. Четыре энергетических уровня содержит электронная оболочка атома:</w:t>
            </w:r>
          </w:p>
          <w:p w:rsidR="00FB6ACB" w:rsidRPr="00CF2B78" w:rsidRDefault="00FB6ACB" w:rsidP="00FB6ACB">
            <w:r w:rsidRPr="00CF2B78">
              <w:t>а</w:t>
            </w:r>
            <w:r>
              <w:t xml:space="preserve">) калия        </w:t>
            </w:r>
            <w:r w:rsidRPr="00CF2B78">
              <w:t xml:space="preserve"> б) бериллия   </w:t>
            </w:r>
            <w:r>
              <w:t xml:space="preserve">     </w:t>
            </w:r>
            <w:r w:rsidRPr="00CF2B78">
              <w:t xml:space="preserve">в) кремния      </w:t>
            </w:r>
            <w:r>
              <w:t xml:space="preserve">  </w:t>
            </w:r>
            <w:r w:rsidRPr="00CF2B78">
              <w:t xml:space="preserve">г) гелия 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А2. Шесть электронов находятся на внешнем энергетическом уровне атома:</w:t>
            </w:r>
          </w:p>
          <w:p w:rsidR="00FB6ACB" w:rsidRPr="00CF2B78" w:rsidRDefault="00FB6ACB" w:rsidP="00FB6ACB">
            <w:r w:rsidRPr="00CF2B78">
              <w:t>а</w:t>
            </w:r>
            <w:r>
              <w:t xml:space="preserve">) золота      </w:t>
            </w:r>
            <w:r w:rsidRPr="00CF2B78">
              <w:t xml:space="preserve">б) углерода      </w:t>
            </w:r>
            <w:r>
              <w:t xml:space="preserve">в) хром       </w:t>
            </w:r>
            <w:r w:rsidRPr="00CF2B78">
              <w:t>г) кислорода</w:t>
            </w:r>
          </w:p>
          <w:p w:rsidR="00FB6ACB" w:rsidRPr="00CF2B78" w:rsidRDefault="00FB6ACB" w:rsidP="00FB6ACB">
            <w:r w:rsidRPr="00CF2B78">
              <w:rPr>
                <w:b/>
              </w:rPr>
              <w:t xml:space="preserve">А3. Ряд чисел 2,8,5 соответствует распределению электронов по энергетическим уровням атома: </w:t>
            </w:r>
            <w:r>
              <w:t xml:space="preserve"> </w:t>
            </w:r>
            <w:r w:rsidRPr="00CF2B78">
              <w:t xml:space="preserve">а) алюминия </w:t>
            </w:r>
            <w:r>
              <w:t xml:space="preserve">        </w:t>
            </w:r>
            <w:r w:rsidRPr="00CF2B78">
              <w:t xml:space="preserve">б) азота           в) фосфора     </w:t>
            </w:r>
            <w:r>
              <w:t xml:space="preserve">  </w:t>
            </w:r>
            <w:r w:rsidRPr="00CF2B78">
              <w:t>г) хлора</w:t>
            </w:r>
          </w:p>
          <w:p w:rsidR="00FB6ACB" w:rsidRPr="00CF2B78" w:rsidRDefault="00FB6ACB" w:rsidP="00FB6ACB">
            <w:r w:rsidRPr="00CF2B78">
              <w:rPr>
                <w:b/>
              </w:rPr>
              <w:t>А4. Наиболее ярко выражены неметаллические свойства у:</w:t>
            </w:r>
            <w:r>
              <w:t xml:space="preserve"> </w:t>
            </w:r>
            <w:r w:rsidRPr="00CF2B78">
              <w:t xml:space="preserve">а) </w:t>
            </w:r>
            <w:r w:rsidRPr="00CF2B78">
              <w:rPr>
                <w:lang w:val="en-US"/>
              </w:rPr>
              <w:t>Sn</w:t>
            </w:r>
            <w:r>
              <w:t xml:space="preserve">       </w:t>
            </w:r>
            <w:r w:rsidRPr="00CF2B78">
              <w:t xml:space="preserve">б) </w:t>
            </w:r>
            <w:r w:rsidRPr="00CF2B78">
              <w:rPr>
                <w:lang w:val="en-US"/>
              </w:rPr>
              <w:t>Ge</w:t>
            </w:r>
            <w:r w:rsidRPr="00CF2B78">
              <w:t xml:space="preserve">     в) </w:t>
            </w:r>
            <w:r w:rsidRPr="00CF2B78">
              <w:rPr>
                <w:lang w:val="en-US"/>
              </w:rPr>
              <w:t>Si</w:t>
            </w:r>
            <w:r>
              <w:t xml:space="preserve">       </w:t>
            </w:r>
            <w:r w:rsidRPr="00CF2B78">
              <w:t xml:space="preserve">г) </w:t>
            </w:r>
            <w:r w:rsidRPr="00CF2B78">
              <w:rPr>
                <w:lang w:val="en-US"/>
              </w:rPr>
              <w:t>C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А5. Выберите соединение с ковалентной полярной связью:</w:t>
            </w:r>
          </w:p>
          <w:p w:rsidR="00FB6ACB" w:rsidRPr="00CF2B78" w:rsidRDefault="00FB6ACB" w:rsidP="00FB6ACB">
            <w:r w:rsidRPr="00CF2B78">
              <w:t xml:space="preserve">а) </w:t>
            </w:r>
            <w:r w:rsidRPr="00CF2B78">
              <w:rPr>
                <w:lang w:val="en-US"/>
              </w:rPr>
              <w:t>H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   </w:t>
            </w:r>
            <w:r>
              <w:t xml:space="preserve">  </w:t>
            </w:r>
            <w:r w:rsidRPr="00CF2B78">
              <w:t xml:space="preserve">б) </w:t>
            </w:r>
            <w:r w:rsidRPr="00CF2B78">
              <w:rPr>
                <w:lang w:val="en-US"/>
              </w:rPr>
              <w:t>H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S</w:t>
            </w:r>
            <w:r w:rsidRPr="00CF2B78">
              <w:t xml:space="preserve">        в) </w:t>
            </w:r>
            <w:r w:rsidRPr="00CF2B78">
              <w:rPr>
                <w:lang w:val="en-US"/>
              </w:rPr>
              <w:t>NaI</w:t>
            </w:r>
            <w:r w:rsidRPr="00CF2B78">
              <w:t xml:space="preserve">      </w:t>
            </w:r>
            <w:r>
              <w:t xml:space="preserve">  </w:t>
            </w:r>
            <w:r w:rsidRPr="00CF2B78">
              <w:t xml:space="preserve">г) </w:t>
            </w:r>
            <w:r w:rsidRPr="00CF2B78">
              <w:rPr>
                <w:lang w:val="en-US"/>
              </w:rPr>
              <w:t>N</w:t>
            </w:r>
            <w:r w:rsidRPr="00CF2B78">
              <w:rPr>
                <w:vertAlign w:val="subscript"/>
              </w:rPr>
              <w:t>2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А6. Выберите формулу соединения серы, в котором она проявляет степень окисления -2</w:t>
            </w:r>
            <w:r>
              <w:rPr>
                <w:b/>
              </w:rPr>
              <w:t>:</w:t>
            </w:r>
          </w:p>
          <w:p w:rsidR="00FB6ACB" w:rsidRPr="00CF2B78" w:rsidRDefault="00FB6ACB" w:rsidP="00FB6ACB">
            <w:pPr>
              <w:rPr>
                <w:vertAlign w:val="subscript"/>
              </w:rPr>
            </w:pPr>
            <w:r w:rsidRPr="00CF2B78">
              <w:t xml:space="preserve">а)   </w:t>
            </w:r>
            <w:r w:rsidRPr="00CF2B78">
              <w:rPr>
                <w:lang w:val="en-US"/>
              </w:rPr>
              <w:t>SO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      </w:t>
            </w:r>
            <w:r>
              <w:t xml:space="preserve">  </w:t>
            </w:r>
            <w:r w:rsidRPr="00CF2B78">
              <w:t xml:space="preserve"> б) </w:t>
            </w:r>
            <w:r w:rsidRPr="00CF2B78">
              <w:rPr>
                <w:lang w:val="en-US"/>
              </w:rPr>
              <w:t>SO</w:t>
            </w:r>
            <w:r w:rsidRPr="00CF2B78">
              <w:rPr>
                <w:vertAlign w:val="subscript"/>
              </w:rPr>
              <w:t xml:space="preserve">3            </w:t>
            </w:r>
            <w:r w:rsidRPr="00CF2B78">
              <w:t xml:space="preserve">в)  </w:t>
            </w:r>
            <w:r w:rsidRPr="00CF2B78">
              <w:rPr>
                <w:lang w:val="en-US"/>
              </w:rPr>
              <w:t>MgS</w:t>
            </w:r>
            <w:r w:rsidRPr="00CF2B78">
              <w:t xml:space="preserve">     </w:t>
            </w:r>
            <w:r>
              <w:t xml:space="preserve">   </w:t>
            </w:r>
            <w:r w:rsidRPr="00CF2B78">
              <w:t xml:space="preserve">г) </w:t>
            </w:r>
            <w:r w:rsidRPr="00CF2B78">
              <w:rPr>
                <w:lang w:val="en-US"/>
              </w:rPr>
              <w:t>SF</w:t>
            </w:r>
            <w:r w:rsidRPr="00CF2B78">
              <w:rPr>
                <w:vertAlign w:val="subscript"/>
              </w:rPr>
              <w:t xml:space="preserve">6 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А7. Выберите ряд формул, в котором все вещества являются основаниями:</w:t>
            </w:r>
          </w:p>
          <w:p w:rsidR="00FB6ACB" w:rsidRPr="00EB40BB" w:rsidRDefault="00FB6ACB" w:rsidP="00FB6ACB">
            <w:pPr>
              <w:rPr>
                <w:lang w:val="en-US"/>
              </w:rPr>
            </w:pPr>
            <w:r w:rsidRPr="00CF2B78">
              <w:lastRenderedPageBreak/>
              <w:t>а</w:t>
            </w:r>
            <w:r w:rsidRPr="00EB40BB">
              <w:rPr>
                <w:lang w:val="en-US"/>
              </w:rPr>
              <w:t xml:space="preserve">) </w:t>
            </w:r>
            <w:r w:rsidRPr="00CF2B78">
              <w:rPr>
                <w:lang w:val="en-US"/>
              </w:rPr>
              <w:t>Fe</w:t>
            </w:r>
            <w:r w:rsidRPr="00EB40BB">
              <w:rPr>
                <w:vertAlign w:val="subscript"/>
                <w:lang w:val="en-US"/>
              </w:rPr>
              <w:t>2</w:t>
            </w:r>
            <w:r w:rsidRPr="00CF2B78">
              <w:rPr>
                <w:lang w:val="en-US"/>
              </w:rPr>
              <w:t>O</w:t>
            </w:r>
            <w:r w:rsidRPr="00EB40BB">
              <w:rPr>
                <w:vertAlign w:val="subscript"/>
                <w:lang w:val="en-US"/>
              </w:rPr>
              <w:t>3</w:t>
            </w:r>
            <w:r w:rsidRPr="00EB40BB">
              <w:rPr>
                <w:lang w:val="en-US"/>
              </w:rPr>
              <w:t xml:space="preserve">, </w:t>
            </w:r>
            <w:r w:rsidRPr="00CF2B78">
              <w:rPr>
                <w:lang w:val="en-US"/>
              </w:rPr>
              <w:t>ZnO</w:t>
            </w:r>
            <w:r w:rsidRPr="00EB40BB">
              <w:rPr>
                <w:lang w:val="en-US"/>
              </w:rPr>
              <w:t xml:space="preserve">, </w:t>
            </w:r>
            <w:r w:rsidRPr="00CF2B78">
              <w:rPr>
                <w:lang w:val="en-US"/>
              </w:rPr>
              <w:t>Cu</w:t>
            </w:r>
            <w:r w:rsidRPr="00EB40BB">
              <w:rPr>
                <w:lang w:val="en-US"/>
              </w:rPr>
              <w:t>(</w:t>
            </w:r>
            <w:r w:rsidRPr="00CF2B78">
              <w:rPr>
                <w:lang w:val="en-US"/>
              </w:rPr>
              <w:t>OH</w:t>
            </w:r>
            <w:r w:rsidRPr="00EB40BB">
              <w:rPr>
                <w:lang w:val="en-US"/>
              </w:rPr>
              <w:t>)</w:t>
            </w:r>
            <w:r w:rsidRPr="00EB40BB">
              <w:rPr>
                <w:vertAlign w:val="subscript"/>
                <w:lang w:val="en-US"/>
              </w:rPr>
              <w:t>2</w:t>
            </w:r>
            <w:r w:rsidRPr="00EB40BB">
              <w:rPr>
                <w:lang w:val="en-US"/>
              </w:rPr>
              <w:t xml:space="preserve">                 </w:t>
            </w:r>
            <w:r w:rsidRPr="00CF2B78">
              <w:t>б</w:t>
            </w:r>
            <w:r w:rsidRPr="00EB40BB">
              <w:rPr>
                <w:lang w:val="en-US"/>
              </w:rPr>
              <w:t xml:space="preserve">) </w:t>
            </w:r>
            <w:r w:rsidRPr="00CF2B78">
              <w:rPr>
                <w:lang w:val="en-US"/>
              </w:rPr>
              <w:t>Ba</w:t>
            </w:r>
            <w:r w:rsidRPr="00EB40BB">
              <w:rPr>
                <w:lang w:val="en-US"/>
              </w:rPr>
              <w:t>(</w:t>
            </w:r>
            <w:r w:rsidRPr="00CF2B78">
              <w:rPr>
                <w:lang w:val="en-US"/>
              </w:rPr>
              <w:t>NO</w:t>
            </w:r>
            <w:r w:rsidRPr="00EB40BB">
              <w:rPr>
                <w:vertAlign w:val="subscript"/>
                <w:lang w:val="en-US"/>
              </w:rPr>
              <w:t>3</w:t>
            </w:r>
            <w:r w:rsidRPr="00EB40BB">
              <w:rPr>
                <w:lang w:val="en-US"/>
              </w:rPr>
              <w:t>)</w:t>
            </w:r>
            <w:r w:rsidRPr="00EB40BB">
              <w:rPr>
                <w:vertAlign w:val="subscript"/>
                <w:lang w:val="en-US"/>
              </w:rPr>
              <w:t>2</w:t>
            </w:r>
            <w:r w:rsidRPr="00EB40BB">
              <w:rPr>
                <w:lang w:val="en-US"/>
              </w:rPr>
              <w:t xml:space="preserve">, </w:t>
            </w:r>
            <w:r w:rsidRPr="00CF2B78">
              <w:rPr>
                <w:lang w:val="en-US"/>
              </w:rPr>
              <w:t>Ba</w:t>
            </w:r>
            <w:r w:rsidRPr="00EB40BB">
              <w:rPr>
                <w:lang w:val="en-US"/>
              </w:rPr>
              <w:t>(</w:t>
            </w:r>
            <w:r w:rsidRPr="00CF2B78">
              <w:rPr>
                <w:lang w:val="en-US"/>
              </w:rPr>
              <w:t>O</w:t>
            </w:r>
            <w:r w:rsidRPr="00CF2B78">
              <w:t>Н</w:t>
            </w:r>
            <w:r w:rsidRPr="00EB40BB">
              <w:rPr>
                <w:lang w:val="en-US"/>
              </w:rPr>
              <w:t>)</w:t>
            </w:r>
            <w:r w:rsidRPr="00EB40BB">
              <w:rPr>
                <w:vertAlign w:val="subscript"/>
                <w:lang w:val="en-US"/>
              </w:rPr>
              <w:t>2</w:t>
            </w:r>
            <w:r w:rsidRPr="00EB40BB">
              <w:rPr>
                <w:lang w:val="en-US"/>
              </w:rPr>
              <w:t xml:space="preserve">, </w:t>
            </w:r>
            <w:r w:rsidRPr="00CF2B78">
              <w:t>Н</w:t>
            </w:r>
            <w:r w:rsidRPr="00EB40BB">
              <w:rPr>
                <w:vertAlign w:val="subscript"/>
                <w:lang w:val="en-US"/>
              </w:rPr>
              <w:t>2</w:t>
            </w:r>
            <w:r w:rsidRPr="00CF2B78">
              <w:rPr>
                <w:lang w:val="en-US"/>
              </w:rPr>
              <w:t>S</w:t>
            </w:r>
            <w:r w:rsidRPr="00CF2B78">
              <w:t>О</w:t>
            </w:r>
            <w:r w:rsidRPr="00EB40BB">
              <w:rPr>
                <w:vertAlign w:val="subscript"/>
                <w:lang w:val="en-US"/>
              </w:rPr>
              <w:t>4</w:t>
            </w:r>
            <w:r w:rsidRPr="00EB40BB">
              <w:rPr>
                <w:lang w:val="en-US"/>
              </w:rPr>
              <w:t xml:space="preserve"> </w:t>
            </w:r>
          </w:p>
          <w:p w:rsidR="00FB6ACB" w:rsidRPr="00EB40BB" w:rsidRDefault="00FB6ACB" w:rsidP="00FB6ACB">
            <w:pPr>
              <w:tabs>
                <w:tab w:val="left" w:pos="2880"/>
              </w:tabs>
              <w:rPr>
                <w:lang w:val="en-US"/>
              </w:rPr>
            </w:pPr>
            <w:r w:rsidRPr="00CF2B78">
              <w:t>в</w:t>
            </w:r>
            <w:r w:rsidRPr="00EB40BB">
              <w:rPr>
                <w:lang w:val="en-US"/>
              </w:rPr>
              <w:t xml:space="preserve">) </w:t>
            </w:r>
            <w:r w:rsidRPr="00CF2B78">
              <w:t>КОН</w:t>
            </w:r>
            <w:r w:rsidRPr="00EB40BB">
              <w:rPr>
                <w:lang w:val="en-US"/>
              </w:rPr>
              <w:t xml:space="preserve">, </w:t>
            </w:r>
            <w:r w:rsidRPr="00CF2B78">
              <w:rPr>
                <w:lang w:val="en-US"/>
              </w:rPr>
              <w:t>Fe</w:t>
            </w:r>
            <w:r w:rsidRPr="00EB40BB">
              <w:rPr>
                <w:lang w:val="en-US"/>
              </w:rPr>
              <w:t>(</w:t>
            </w:r>
            <w:r w:rsidRPr="00CF2B78">
              <w:rPr>
                <w:lang w:val="en-US"/>
              </w:rPr>
              <w:t>OH</w:t>
            </w:r>
            <w:r w:rsidRPr="00EB40BB">
              <w:rPr>
                <w:lang w:val="en-US"/>
              </w:rPr>
              <w:t>)</w:t>
            </w:r>
            <w:r w:rsidRPr="00EB40BB">
              <w:rPr>
                <w:vertAlign w:val="subscript"/>
                <w:lang w:val="en-US"/>
              </w:rPr>
              <w:t>3</w:t>
            </w:r>
            <w:r w:rsidRPr="00EB40BB">
              <w:rPr>
                <w:lang w:val="en-US"/>
              </w:rPr>
              <w:t xml:space="preserve">, </w:t>
            </w:r>
            <w:r w:rsidRPr="00CF2B78">
              <w:rPr>
                <w:lang w:val="en-US"/>
              </w:rPr>
              <w:t>Na</w:t>
            </w:r>
            <w:r w:rsidRPr="00CF2B78">
              <w:t>ОН</w:t>
            </w:r>
            <w:r w:rsidRPr="00EB40BB">
              <w:rPr>
                <w:lang w:val="en-US"/>
              </w:rPr>
              <w:t xml:space="preserve">                </w:t>
            </w:r>
            <w:r w:rsidRPr="00CF2B78">
              <w:t>г</w:t>
            </w:r>
            <w:r w:rsidRPr="00EB40BB">
              <w:rPr>
                <w:lang w:val="en-US"/>
              </w:rPr>
              <w:t xml:space="preserve">) </w:t>
            </w:r>
            <w:r w:rsidRPr="00CF2B78">
              <w:rPr>
                <w:lang w:val="en-US"/>
              </w:rPr>
              <w:t>Zn</w:t>
            </w:r>
            <w:r w:rsidRPr="00EB40BB">
              <w:rPr>
                <w:lang w:val="en-US"/>
              </w:rPr>
              <w:t>(</w:t>
            </w:r>
            <w:r w:rsidRPr="00CF2B78">
              <w:rPr>
                <w:lang w:val="en-US"/>
              </w:rPr>
              <w:t>O</w:t>
            </w:r>
            <w:r w:rsidRPr="00CF2B78">
              <w:t>Н</w:t>
            </w:r>
            <w:r w:rsidRPr="00EB40BB">
              <w:rPr>
                <w:lang w:val="en-US"/>
              </w:rPr>
              <w:t>)</w:t>
            </w:r>
            <w:r w:rsidRPr="00EB40BB">
              <w:rPr>
                <w:vertAlign w:val="subscript"/>
                <w:lang w:val="en-US"/>
              </w:rPr>
              <w:t>2</w:t>
            </w:r>
            <w:r w:rsidRPr="00EB40BB">
              <w:rPr>
                <w:lang w:val="en-US"/>
              </w:rPr>
              <w:t xml:space="preserve">, </w:t>
            </w:r>
            <w:r w:rsidRPr="00CF2B78">
              <w:t>Н</w:t>
            </w:r>
            <w:r w:rsidRPr="00CF2B78">
              <w:rPr>
                <w:lang w:val="en-US"/>
              </w:rPr>
              <w:t>Cl</w:t>
            </w:r>
            <w:r w:rsidRPr="00EB40BB">
              <w:rPr>
                <w:lang w:val="en-US"/>
              </w:rPr>
              <w:t xml:space="preserve">, </w:t>
            </w:r>
            <w:r w:rsidRPr="00CF2B78">
              <w:rPr>
                <w:lang w:val="en-US"/>
              </w:rPr>
              <w:t>H</w:t>
            </w:r>
            <w:r w:rsidRPr="00EB40BB">
              <w:rPr>
                <w:vertAlign w:val="subscript"/>
                <w:lang w:val="en-US"/>
              </w:rPr>
              <w:t>2</w:t>
            </w:r>
            <w:r w:rsidRPr="00CF2B78">
              <w:rPr>
                <w:lang w:val="en-US"/>
              </w:rPr>
              <w:t>O</w:t>
            </w:r>
            <w:r w:rsidRPr="00EB40BB">
              <w:rPr>
                <w:lang w:val="en-US"/>
              </w:rPr>
              <w:t xml:space="preserve">    </w:t>
            </w:r>
          </w:p>
          <w:p w:rsidR="00FB6ACB" w:rsidRPr="00CF2B78" w:rsidRDefault="00FB6ACB" w:rsidP="00FB6ACB">
            <w:r w:rsidRPr="00CF2B78">
              <w:rPr>
                <w:b/>
              </w:rPr>
              <w:t>А8. Выберите формулу оксида железа (</w:t>
            </w:r>
            <w:r w:rsidRPr="00CF2B78">
              <w:rPr>
                <w:b/>
                <w:lang w:val="en-US"/>
              </w:rPr>
              <w:t>III</w:t>
            </w:r>
            <w:r w:rsidRPr="00CF2B78">
              <w:rPr>
                <w:b/>
              </w:rPr>
              <w:t>):</w:t>
            </w:r>
            <w:r w:rsidRPr="00CF2B78">
              <w:t xml:space="preserve"> </w:t>
            </w:r>
            <w:r>
              <w:t xml:space="preserve"> </w:t>
            </w:r>
            <w:r w:rsidRPr="00CF2B78">
              <w:t xml:space="preserve">а) </w:t>
            </w:r>
            <w:r w:rsidRPr="00CF2B78">
              <w:rPr>
                <w:lang w:val="en-US"/>
              </w:rPr>
              <w:t>FeO</w:t>
            </w:r>
            <w:r>
              <w:t xml:space="preserve">       </w:t>
            </w:r>
            <w:r w:rsidRPr="00CF2B78">
              <w:t xml:space="preserve">б) </w:t>
            </w:r>
            <w:r w:rsidRPr="00CF2B78">
              <w:rPr>
                <w:lang w:val="en-US"/>
              </w:rPr>
              <w:t>FeCl</w:t>
            </w:r>
            <w:r w:rsidRPr="00CF2B78">
              <w:rPr>
                <w:vertAlign w:val="subscript"/>
              </w:rPr>
              <w:t>3</w:t>
            </w:r>
            <w:r w:rsidRPr="00CF2B78">
              <w:t xml:space="preserve">        в) </w:t>
            </w:r>
            <w:r w:rsidRPr="00CF2B78">
              <w:rPr>
                <w:lang w:val="en-US"/>
              </w:rPr>
              <w:t>Fe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O</w:t>
            </w:r>
            <w:r w:rsidRPr="00CF2B78">
              <w:rPr>
                <w:vertAlign w:val="subscript"/>
              </w:rPr>
              <w:t xml:space="preserve">3 </w:t>
            </w:r>
            <w:r>
              <w:t xml:space="preserve">     </w:t>
            </w:r>
            <w:r w:rsidRPr="00CF2B78">
              <w:t>г) О</w:t>
            </w:r>
            <w:r w:rsidRPr="00CF2B78">
              <w:rPr>
                <w:lang w:val="en-US"/>
              </w:rPr>
              <w:t>F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 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А9. Уравнение реакции замещения</w:t>
            </w:r>
            <w:r>
              <w:rPr>
                <w:b/>
              </w:rPr>
              <w:t>:</w:t>
            </w:r>
          </w:p>
          <w:p w:rsidR="00FB6ACB" w:rsidRPr="00EB40BB" w:rsidRDefault="00FB6ACB" w:rsidP="00FB6ACB">
            <w:r w:rsidRPr="00CF2B78">
              <w:t xml:space="preserve">а) </w:t>
            </w:r>
            <w:r w:rsidRPr="00CF2B78">
              <w:rPr>
                <w:lang w:val="en-US"/>
              </w:rPr>
              <w:t>Zn</w:t>
            </w:r>
            <w:r w:rsidRPr="00CF2B78">
              <w:t xml:space="preserve"> + 2</w:t>
            </w:r>
            <w:r w:rsidRPr="00CF2B78">
              <w:rPr>
                <w:lang w:val="en-US"/>
              </w:rPr>
              <w:t>HCl</w:t>
            </w:r>
            <w:r w:rsidRPr="00CF2B78">
              <w:t xml:space="preserve"> = </w:t>
            </w:r>
            <w:r w:rsidRPr="00CF2B78">
              <w:rPr>
                <w:lang w:val="en-US"/>
              </w:rPr>
              <w:t>ZnCl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+ </w:t>
            </w:r>
            <w:r w:rsidRPr="00CF2B78">
              <w:rPr>
                <w:lang w:val="en-US"/>
              </w:rPr>
              <w:t>H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           б</w:t>
            </w:r>
            <w:r w:rsidRPr="00EB40BB">
              <w:t xml:space="preserve">) </w:t>
            </w:r>
            <w:r w:rsidRPr="00CF2B78">
              <w:rPr>
                <w:lang w:val="en-US"/>
              </w:rPr>
              <w:t>ZnO</w:t>
            </w:r>
            <w:r w:rsidRPr="00EB40BB">
              <w:t xml:space="preserve"> + </w:t>
            </w:r>
            <w:r w:rsidRPr="00CF2B78">
              <w:rPr>
                <w:lang w:val="en-US"/>
              </w:rPr>
              <w:t>H</w:t>
            </w:r>
            <w:r w:rsidRPr="00EB40BB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SO</w:t>
            </w:r>
            <w:r w:rsidRPr="00EB40BB">
              <w:rPr>
                <w:vertAlign w:val="subscript"/>
              </w:rPr>
              <w:t>4</w:t>
            </w:r>
            <w:r w:rsidRPr="00EB40BB">
              <w:t xml:space="preserve"> = </w:t>
            </w:r>
            <w:r w:rsidRPr="00CF2B78">
              <w:rPr>
                <w:lang w:val="en-US"/>
              </w:rPr>
              <w:t>ZnSO</w:t>
            </w:r>
            <w:r w:rsidRPr="00EB40BB">
              <w:rPr>
                <w:vertAlign w:val="subscript"/>
              </w:rPr>
              <w:t>4</w:t>
            </w:r>
            <w:r w:rsidRPr="00EB40BB">
              <w:t xml:space="preserve"> + </w:t>
            </w:r>
            <w:r w:rsidRPr="00CF2B78">
              <w:rPr>
                <w:lang w:val="en-US"/>
              </w:rPr>
              <w:t>H</w:t>
            </w:r>
            <w:r w:rsidRPr="00EB40BB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O</w:t>
            </w:r>
          </w:p>
          <w:p w:rsidR="00FB6ACB" w:rsidRPr="00CF2B78" w:rsidRDefault="00FB6ACB" w:rsidP="00FB6ACB">
            <w:pPr>
              <w:rPr>
                <w:lang w:val="en-US"/>
              </w:rPr>
            </w:pPr>
            <w:r w:rsidRPr="00CF2B78">
              <w:t>в</w:t>
            </w:r>
            <w:r w:rsidRPr="00CF2B78">
              <w:rPr>
                <w:lang w:val="en-US"/>
              </w:rPr>
              <w:t>) Cu(OH)</w:t>
            </w:r>
            <w:r w:rsidRPr="00CF2B78">
              <w:rPr>
                <w:vertAlign w:val="subscript"/>
                <w:lang w:val="en-US"/>
              </w:rPr>
              <w:t>2</w:t>
            </w:r>
            <w:r w:rsidRPr="00CF2B78">
              <w:rPr>
                <w:lang w:val="en-US"/>
              </w:rPr>
              <w:t xml:space="preserve"> = CuO + H</w:t>
            </w:r>
            <w:r w:rsidRPr="00CF2B78">
              <w:rPr>
                <w:vertAlign w:val="subscript"/>
                <w:lang w:val="en-US"/>
              </w:rPr>
              <w:t>2</w:t>
            </w:r>
            <w:r w:rsidRPr="00CF2B78">
              <w:rPr>
                <w:lang w:val="en-US"/>
              </w:rPr>
              <w:t xml:space="preserve">O              </w:t>
            </w:r>
            <w:r w:rsidRPr="00CF2B78">
              <w:t>г</w:t>
            </w:r>
            <w:r w:rsidRPr="00CF2B78">
              <w:rPr>
                <w:lang w:val="en-US"/>
              </w:rPr>
              <w:t>) Fe + S = FeS</w:t>
            </w:r>
          </w:p>
          <w:p w:rsidR="00FB6ACB" w:rsidRPr="00CF2B78" w:rsidRDefault="00FB6ACB" w:rsidP="00FB6ACB">
            <w:r w:rsidRPr="00CF2B78">
              <w:rPr>
                <w:b/>
              </w:rPr>
              <w:t>А10.Оксид кальция реагирует с:</w:t>
            </w:r>
            <w:r>
              <w:t xml:space="preserve"> </w:t>
            </w:r>
            <w:r w:rsidRPr="00CF2B78">
              <w:t xml:space="preserve">а) </w:t>
            </w:r>
            <w:r w:rsidRPr="00CF2B78">
              <w:rPr>
                <w:lang w:val="en-US"/>
              </w:rPr>
              <w:t>HNO</w:t>
            </w:r>
            <w:r w:rsidRPr="00CF2B78">
              <w:rPr>
                <w:vertAlign w:val="subscript"/>
              </w:rPr>
              <w:t xml:space="preserve">3           </w:t>
            </w:r>
            <w:r w:rsidRPr="00CF2B78">
              <w:t xml:space="preserve">б) </w:t>
            </w:r>
            <w:r w:rsidRPr="00CF2B78">
              <w:rPr>
                <w:lang w:val="en-US"/>
              </w:rPr>
              <w:t>Li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O</w:t>
            </w:r>
            <w:r w:rsidRPr="00CF2B78">
              <w:rPr>
                <w:vertAlign w:val="subscript"/>
              </w:rPr>
              <w:t xml:space="preserve">                </w:t>
            </w:r>
            <w:r w:rsidRPr="00CF2B78">
              <w:t>в)</w:t>
            </w:r>
            <w:r w:rsidRPr="00CF2B78">
              <w:rPr>
                <w:vertAlign w:val="subscript"/>
              </w:rPr>
              <w:t xml:space="preserve"> </w:t>
            </w:r>
            <w:r w:rsidRPr="00CF2B78">
              <w:rPr>
                <w:lang w:val="en-US"/>
              </w:rPr>
              <w:t>Cu</w:t>
            </w:r>
            <w:r w:rsidRPr="00CF2B78">
              <w:rPr>
                <w:vertAlign w:val="subscript"/>
              </w:rPr>
              <w:t xml:space="preserve">             </w:t>
            </w:r>
            <w:r w:rsidRPr="00CF2B78">
              <w:t>г)</w:t>
            </w:r>
            <w:r>
              <w:t xml:space="preserve"> </w:t>
            </w:r>
            <w:r w:rsidRPr="00CF2B78">
              <w:rPr>
                <w:lang w:val="en-US"/>
              </w:rPr>
              <w:t>MgSO</w:t>
            </w:r>
            <w:r w:rsidRPr="00CF2B78">
              <w:rPr>
                <w:vertAlign w:val="subscript"/>
              </w:rPr>
              <w:t xml:space="preserve">4                                                   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А11. В лаборатории кислород получают:</w:t>
            </w:r>
          </w:p>
          <w:p w:rsidR="00FB6ACB" w:rsidRPr="00CF2B78" w:rsidRDefault="00FB6ACB" w:rsidP="00FB6ACB">
            <w:r w:rsidRPr="00CF2B78">
              <w:t>а) разделением воздуха                 б) разложением перманганата калия</w:t>
            </w:r>
          </w:p>
          <w:p w:rsidR="00FB6ACB" w:rsidRPr="00CF2B78" w:rsidRDefault="00FB6ACB" w:rsidP="00FB6ACB">
            <w:r w:rsidRPr="00CF2B78">
              <w:t>в) электролизом воды                    г) взаимодействием натрия с водой</w:t>
            </w:r>
          </w:p>
          <w:p w:rsidR="00FB6ACB" w:rsidRPr="00CF2B78" w:rsidRDefault="00FB6ACB" w:rsidP="00FB6ACB">
            <w:pPr>
              <w:rPr>
                <w:b/>
              </w:rPr>
            </w:pPr>
            <w:r w:rsidRPr="00CF2B78">
              <w:rPr>
                <w:b/>
              </w:rPr>
              <w:t>А12. Какой объем при н.у. занимает 2 моль водорода Н</w:t>
            </w:r>
            <w:r w:rsidRPr="00CF2B78">
              <w:rPr>
                <w:b/>
                <w:vertAlign w:val="subscript"/>
              </w:rPr>
              <w:t>2</w:t>
            </w:r>
            <w:r w:rsidRPr="00CF2B78">
              <w:rPr>
                <w:b/>
              </w:rPr>
              <w:t>:</w:t>
            </w:r>
          </w:p>
          <w:p w:rsidR="00FB6ACB" w:rsidRDefault="00FB6ACB" w:rsidP="00FB6ACB">
            <w:r w:rsidRPr="00CF2B78">
              <w:t xml:space="preserve">а) </w:t>
            </w:r>
            <w:smartTag w:uri="urn:schemas-microsoft-com:office:smarttags" w:element="metricconverter">
              <w:smartTagPr>
                <w:attr w:name="ProductID" w:val="11,2 л"/>
              </w:smartTagPr>
              <w:r w:rsidRPr="00CF2B78">
                <w:t>11,2 л</w:t>
              </w:r>
            </w:smartTag>
            <w:r>
              <w:t xml:space="preserve">        </w:t>
            </w:r>
            <w:r w:rsidRPr="00CF2B78">
              <w:t>б) 22,4 л</w:t>
            </w:r>
            <w:r>
              <w:t xml:space="preserve">         </w:t>
            </w:r>
            <w:r w:rsidRPr="00CF2B78">
              <w:t xml:space="preserve">в) </w:t>
            </w:r>
            <w:smartTag w:uri="urn:schemas-microsoft-com:office:smarttags" w:element="metricconverter">
              <w:smartTagPr>
                <w:attr w:name="ProductID" w:val="44,8 л"/>
              </w:smartTagPr>
              <w:r w:rsidRPr="00CF2B78">
                <w:t>44,8 л</w:t>
              </w:r>
            </w:smartTag>
            <w:r w:rsidRPr="00CF2B78">
              <w:t xml:space="preserve">     </w:t>
            </w:r>
            <w:r>
              <w:t xml:space="preserve">     г) 8</w:t>
            </w:r>
            <w:smartTag w:uri="urn:schemas-microsoft-com:office:smarttags" w:element="metricconverter">
              <w:smartTagPr>
                <w:attr w:name="ProductID" w:val="9,6 л"/>
              </w:smartTagPr>
              <w:r w:rsidRPr="00CF2B78">
                <w:t>9,6 л</w:t>
              </w:r>
            </w:smartTag>
            <w:r w:rsidRPr="00CF2B78">
              <w:t xml:space="preserve"> </w:t>
            </w:r>
          </w:p>
          <w:p w:rsidR="00FB6ACB" w:rsidRPr="002B02E3" w:rsidRDefault="00FB6ACB" w:rsidP="00FB6ACB">
            <w:pPr>
              <w:rPr>
                <w:b/>
              </w:rPr>
            </w:pPr>
            <w:r w:rsidRPr="002B02E3">
              <w:rPr>
                <w:b/>
              </w:rPr>
              <w:t>А13. В каком ряду расположены азотная кислота, карбонат натрия, оксид фосфора (</w:t>
            </w:r>
            <w:r w:rsidRPr="002B02E3">
              <w:rPr>
                <w:b/>
                <w:lang w:val="en-US"/>
              </w:rPr>
              <w:t>V</w:t>
            </w:r>
            <w:r w:rsidRPr="002B02E3">
              <w:rPr>
                <w:b/>
              </w:rPr>
              <w:t>):</w:t>
            </w:r>
          </w:p>
          <w:p w:rsidR="00FB6ACB" w:rsidRPr="002B02E3" w:rsidRDefault="00FB6ACB" w:rsidP="00FB6ACB">
            <w:pPr>
              <w:rPr>
                <w:vertAlign w:val="subscript"/>
                <w:lang w:val="en-US"/>
              </w:rPr>
            </w:pPr>
            <w:r>
              <w:t>а</w:t>
            </w:r>
            <w:r w:rsidRPr="002B02E3">
              <w:rPr>
                <w:lang w:val="en-US"/>
              </w:rPr>
              <w:t>) HNO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,  Na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 xml:space="preserve"> SiO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 xml:space="preserve">,  H 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>PO</w:t>
            </w:r>
            <w:r w:rsidRPr="002B02E3">
              <w:rPr>
                <w:vertAlign w:val="subscript"/>
                <w:lang w:val="en-US"/>
              </w:rPr>
              <w:t xml:space="preserve">4 </w:t>
            </w:r>
            <w:r w:rsidRPr="002B02E3">
              <w:rPr>
                <w:lang w:val="en-US"/>
              </w:rPr>
              <w:t xml:space="preserve">       </w:t>
            </w:r>
            <w:r>
              <w:t>б</w:t>
            </w:r>
            <w:r w:rsidRPr="002B02E3">
              <w:rPr>
                <w:lang w:val="en-US"/>
              </w:rPr>
              <w:t>)  HNO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>,  Na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 xml:space="preserve"> CO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>,  P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O</w:t>
            </w:r>
            <w:r w:rsidRPr="002B02E3">
              <w:rPr>
                <w:vertAlign w:val="subscript"/>
                <w:lang w:val="en-US"/>
              </w:rPr>
              <w:t>5</w:t>
            </w:r>
          </w:p>
          <w:p w:rsidR="00FB6ACB" w:rsidRPr="002B02E3" w:rsidRDefault="00FB6ACB" w:rsidP="00FB6ACB">
            <w:pPr>
              <w:rPr>
                <w:vertAlign w:val="subscript"/>
                <w:lang w:val="en-US"/>
              </w:rPr>
            </w:pPr>
            <w:r>
              <w:t>в</w:t>
            </w:r>
            <w:r w:rsidRPr="002B02E3">
              <w:rPr>
                <w:lang w:val="en-US"/>
              </w:rPr>
              <w:t>)  HNO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,  Na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 xml:space="preserve"> CO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>,  K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 xml:space="preserve"> PO</w:t>
            </w:r>
            <w:r w:rsidRPr="002B02E3">
              <w:rPr>
                <w:vertAlign w:val="subscript"/>
                <w:lang w:val="en-US"/>
              </w:rPr>
              <w:t xml:space="preserve">4 </w:t>
            </w:r>
            <w:r w:rsidRPr="002B02E3">
              <w:rPr>
                <w:lang w:val="en-US"/>
              </w:rPr>
              <w:t xml:space="preserve">       </w:t>
            </w:r>
            <w:r>
              <w:t>г</w:t>
            </w:r>
            <w:r w:rsidRPr="002B02E3">
              <w:rPr>
                <w:lang w:val="en-US"/>
              </w:rPr>
              <w:t>)  H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 xml:space="preserve"> SO</w:t>
            </w:r>
            <w:r w:rsidRPr="002B02E3">
              <w:rPr>
                <w:vertAlign w:val="subscript"/>
                <w:lang w:val="en-US"/>
              </w:rPr>
              <w:t>4</w:t>
            </w:r>
            <w:r w:rsidRPr="002B02E3">
              <w:rPr>
                <w:lang w:val="en-US"/>
              </w:rPr>
              <w:t>,  NaNO</w:t>
            </w:r>
            <w:r w:rsidRPr="002B02E3"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>,  HF</w:t>
            </w:r>
          </w:p>
          <w:p w:rsidR="00FB6ACB" w:rsidRPr="002B02E3" w:rsidRDefault="00FB6ACB" w:rsidP="00FB6ACB">
            <w:pPr>
              <w:rPr>
                <w:b/>
              </w:rPr>
            </w:pPr>
            <w:r w:rsidRPr="002B02E3">
              <w:rPr>
                <w:b/>
              </w:rPr>
              <w:t>А14. В каком ряду расположены только кислотные оксиды</w:t>
            </w:r>
            <w:r>
              <w:rPr>
                <w:b/>
              </w:rPr>
              <w:t>:</w:t>
            </w:r>
          </w:p>
          <w:p w:rsidR="00FB6ACB" w:rsidRPr="002B02E3" w:rsidRDefault="00FB6ACB" w:rsidP="00FB6ACB">
            <w:pPr>
              <w:rPr>
                <w:vertAlign w:val="subscript"/>
                <w:lang w:val="en-US"/>
              </w:rPr>
            </w:pPr>
            <w:r>
              <w:t>а</w:t>
            </w:r>
            <w:r w:rsidRPr="002B02E3">
              <w:rPr>
                <w:lang w:val="en-US"/>
              </w:rPr>
              <w:t>) NO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,  Na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O,  P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O</w:t>
            </w:r>
            <w:r w:rsidRPr="002B02E3">
              <w:rPr>
                <w:vertAlign w:val="subscript"/>
                <w:lang w:val="en-US"/>
              </w:rPr>
              <w:t>3</w:t>
            </w:r>
            <w:r>
              <w:rPr>
                <w:vertAlign w:val="subscript"/>
                <w:lang w:val="en-US"/>
              </w:rPr>
              <w:t xml:space="preserve"> </w:t>
            </w:r>
            <w:r>
              <w:rPr>
                <w:lang w:val="en-US"/>
              </w:rPr>
              <w:t xml:space="preserve">  </w:t>
            </w:r>
            <w:r w:rsidRPr="002B02E3">
              <w:rPr>
                <w:lang w:val="en-US"/>
              </w:rPr>
              <w:t xml:space="preserve">     </w:t>
            </w:r>
            <w:r>
              <w:t>б</w:t>
            </w:r>
            <w:r w:rsidRPr="002B02E3">
              <w:rPr>
                <w:lang w:val="en-US"/>
              </w:rPr>
              <w:t xml:space="preserve">)  </w:t>
            </w:r>
            <w:r>
              <w:t>Р</w:t>
            </w:r>
            <w:r w:rsidRPr="002B02E3"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O</w:t>
            </w:r>
            <w:r w:rsidRPr="002B02E3">
              <w:rPr>
                <w:vertAlign w:val="subscript"/>
                <w:lang w:val="en-US"/>
              </w:rPr>
              <w:t>5</w:t>
            </w:r>
            <w:r>
              <w:rPr>
                <w:lang w:val="en-US"/>
              </w:rPr>
              <w:t>,  CO</w:t>
            </w:r>
            <w:r w:rsidRPr="00AF025F">
              <w:rPr>
                <w:vertAlign w:val="subscript"/>
                <w:lang w:val="en-US"/>
              </w:rPr>
              <w:t>2</w:t>
            </w:r>
            <w:r w:rsidRPr="00AF025F">
              <w:rPr>
                <w:lang w:val="en-US"/>
              </w:rPr>
              <w:t>,</w:t>
            </w:r>
            <w:r>
              <w:rPr>
                <w:lang w:val="en-US"/>
              </w:rPr>
              <w:t xml:space="preserve">  S</w:t>
            </w:r>
            <w:r w:rsidRPr="002B02E3"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  <w:r w:rsidRPr="002B02E3">
              <w:rPr>
                <w:vertAlign w:val="subscript"/>
                <w:lang w:val="en-US"/>
              </w:rPr>
              <w:t xml:space="preserve"> </w:t>
            </w:r>
            <w:r w:rsidRPr="002B02E3">
              <w:rPr>
                <w:lang w:val="en-US"/>
              </w:rPr>
              <w:t xml:space="preserve">      </w:t>
            </w:r>
            <w:r>
              <w:t>в</w:t>
            </w:r>
            <w:r w:rsidRPr="002B02E3">
              <w:rPr>
                <w:lang w:val="en-US"/>
              </w:rPr>
              <w:t>)  HNO</w:t>
            </w:r>
            <w:r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,  CO</w:t>
            </w:r>
            <w:r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,  K</w:t>
            </w:r>
            <w:r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O</w:t>
            </w:r>
            <w:r w:rsidRPr="002B02E3">
              <w:rPr>
                <w:vertAlign w:val="subscript"/>
                <w:lang w:val="en-US"/>
              </w:rPr>
              <w:t xml:space="preserve"> </w:t>
            </w:r>
            <w:r w:rsidRPr="002B02E3">
              <w:rPr>
                <w:lang w:val="en-US"/>
              </w:rPr>
              <w:t xml:space="preserve">      </w:t>
            </w:r>
            <w:r>
              <w:t>г</w:t>
            </w:r>
            <w:r w:rsidRPr="002B02E3">
              <w:rPr>
                <w:lang w:val="en-US"/>
              </w:rPr>
              <w:t>)  H</w:t>
            </w:r>
            <w:r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SO</w:t>
            </w:r>
            <w:r>
              <w:rPr>
                <w:vertAlign w:val="subscript"/>
                <w:lang w:val="en-US"/>
              </w:rPr>
              <w:t>4</w:t>
            </w:r>
            <w:r w:rsidRPr="002B02E3">
              <w:rPr>
                <w:lang w:val="en-US"/>
              </w:rPr>
              <w:t>,  N</w:t>
            </w:r>
            <w:r>
              <w:rPr>
                <w:vertAlign w:val="subscript"/>
                <w:lang w:val="en-US"/>
              </w:rPr>
              <w:t>2</w:t>
            </w:r>
            <w:r w:rsidRPr="002B02E3">
              <w:rPr>
                <w:lang w:val="en-US"/>
              </w:rPr>
              <w:t>O</w:t>
            </w:r>
            <w:r>
              <w:rPr>
                <w:vertAlign w:val="subscript"/>
                <w:lang w:val="en-US"/>
              </w:rPr>
              <w:t>3</w:t>
            </w:r>
            <w:r w:rsidRPr="002B02E3">
              <w:rPr>
                <w:lang w:val="en-US"/>
              </w:rPr>
              <w:t>,  HF</w:t>
            </w:r>
          </w:p>
          <w:p w:rsidR="00FB6ACB" w:rsidRPr="002B02E3" w:rsidRDefault="00FB6ACB" w:rsidP="00FB6ACB">
            <w:pPr>
              <w:rPr>
                <w:b/>
              </w:rPr>
            </w:pPr>
            <w:r w:rsidRPr="002B02E3">
              <w:rPr>
                <w:b/>
              </w:rPr>
              <w:t>А15. Чему равна сумма коэффициентов в уравнении реакции</w:t>
            </w:r>
            <w:r>
              <w:rPr>
                <w:b/>
              </w:rPr>
              <w:t>:</w:t>
            </w:r>
          </w:p>
          <w:p w:rsidR="00FB6ACB" w:rsidRDefault="00FB6ACB" w:rsidP="00FB6ACB">
            <w:r w:rsidRPr="00EB40BB">
              <w:t xml:space="preserve">        </w:t>
            </w:r>
            <w:r w:rsidRPr="002B02E3">
              <w:t>С</w:t>
            </w:r>
            <w:r w:rsidRPr="002B02E3">
              <w:rPr>
                <w:lang w:val="en-US"/>
              </w:rPr>
              <w:t>a</w:t>
            </w:r>
            <w:r w:rsidRPr="00EB40BB">
              <w:t>(</w:t>
            </w:r>
            <w:r w:rsidRPr="002B02E3">
              <w:rPr>
                <w:lang w:val="en-US"/>
              </w:rPr>
              <w:t>OH</w:t>
            </w:r>
            <w:r w:rsidRPr="00EB40BB">
              <w:t>)</w:t>
            </w:r>
            <w:r w:rsidRPr="00EB40BB">
              <w:rPr>
                <w:vertAlign w:val="subscript"/>
              </w:rPr>
              <w:t>2</w:t>
            </w:r>
            <w:r w:rsidRPr="00EB40BB">
              <w:t xml:space="preserve"> + </w:t>
            </w:r>
            <w:r w:rsidRPr="002B02E3">
              <w:rPr>
                <w:lang w:val="en-US"/>
              </w:rPr>
              <w:t>HNO</w:t>
            </w:r>
            <w:r w:rsidRPr="00EB40BB">
              <w:rPr>
                <w:vertAlign w:val="subscript"/>
              </w:rPr>
              <w:t>3</w:t>
            </w:r>
            <w:r w:rsidRPr="00EB40BB">
              <w:t xml:space="preserve">  = </w:t>
            </w:r>
            <w:r w:rsidRPr="002B02E3">
              <w:rPr>
                <w:lang w:val="en-US"/>
              </w:rPr>
              <w:t>Ca</w:t>
            </w:r>
            <w:r w:rsidRPr="00EB40BB">
              <w:t>(</w:t>
            </w:r>
            <w:r w:rsidRPr="002B02E3">
              <w:rPr>
                <w:lang w:val="en-US"/>
              </w:rPr>
              <w:t>NO</w:t>
            </w:r>
            <w:r w:rsidRPr="00EB40BB">
              <w:rPr>
                <w:vertAlign w:val="subscript"/>
              </w:rPr>
              <w:t>3</w:t>
            </w:r>
            <w:r w:rsidRPr="00EB40BB">
              <w:t>)</w:t>
            </w:r>
            <w:r w:rsidRPr="00EB40BB">
              <w:rPr>
                <w:vertAlign w:val="subscript"/>
              </w:rPr>
              <w:t>2</w:t>
            </w:r>
            <w:r w:rsidRPr="00EB40BB">
              <w:t xml:space="preserve"> + </w:t>
            </w:r>
            <w:r>
              <w:rPr>
                <w:lang w:val="en-US"/>
              </w:rPr>
              <w:t>H</w:t>
            </w:r>
            <w:r w:rsidRPr="00EB40BB">
              <w:rPr>
                <w:vertAlign w:val="subscript"/>
              </w:rPr>
              <w:t>2</w:t>
            </w:r>
            <w:r w:rsidRPr="002B02E3">
              <w:rPr>
                <w:lang w:val="en-US"/>
              </w:rPr>
              <w:t>O</w:t>
            </w:r>
            <w:r>
              <w:t xml:space="preserve">       а</w:t>
            </w:r>
            <w:r w:rsidRPr="002B02E3">
              <w:t xml:space="preserve">) </w:t>
            </w:r>
            <w:r w:rsidRPr="00EB40BB">
              <w:t>4</w:t>
            </w:r>
            <w:r>
              <w:t xml:space="preserve">     б</w:t>
            </w:r>
            <w:r w:rsidRPr="002B02E3">
              <w:t xml:space="preserve">)  </w:t>
            </w:r>
            <w:r w:rsidRPr="00EB40BB">
              <w:t>6</w:t>
            </w:r>
            <w:r>
              <w:t xml:space="preserve">        в</w:t>
            </w:r>
            <w:r w:rsidRPr="002B02E3">
              <w:t xml:space="preserve">)  </w:t>
            </w:r>
            <w:r w:rsidRPr="00EB40BB">
              <w:t>5</w:t>
            </w:r>
            <w:r>
              <w:t xml:space="preserve">         г</w:t>
            </w:r>
            <w:r w:rsidRPr="002B02E3">
              <w:t xml:space="preserve">)  </w:t>
            </w:r>
            <w:r w:rsidRPr="00EB40BB">
              <w:t>12</w:t>
            </w:r>
          </w:p>
          <w:p w:rsidR="00FB6ACB" w:rsidRPr="00A64FEB" w:rsidRDefault="00FB6ACB" w:rsidP="00FB6ACB">
            <w:pPr>
              <w:rPr>
                <w:b/>
              </w:rPr>
            </w:pPr>
            <w:r w:rsidRPr="00A64FEB">
              <w:rPr>
                <w:b/>
              </w:rPr>
              <w:t>А16. Какое из веществ</w:t>
            </w:r>
            <w:r>
              <w:rPr>
                <w:b/>
              </w:rPr>
              <w:t xml:space="preserve"> </w:t>
            </w:r>
            <w:r w:rsidRPr="00A64FEB">
              <w:rPr>
                <w:b/>
              </w:rPr>
              <w:t xml:space="preserve"> взаимодействует с серной кислотой:</w:t>
            </w:r>
          </w:p>
          <w:p w:rsidR="00FB6ACB" w:rsidRPr="00A64FEB" w:rsidRDefault="00FB6ACB" w:rsidP="00FB6ACB">
            <w:pPr>
              <w:rPr>
                <w:sz w:val="16"/>
                <w:szCs w:val="16"/>
              </w:rPr>
            </w:pPr>
            <w:r>
              <w:t>а</w:t>
            </w:r>
            <w:r w:rsidRPr="0061720A">
              <w:t xml:space="preserve">) </w:t>
            </w:r>
            <w:r>
              <w:t xml:space="preserve"> соляная кислота</w:t>
            </w:r>
            <w:r>
              <w:rPr>
                <w:sz w:val="16"/>
                <w:szCs w:val="16"/>
              </w:rPr>
              <w:t xml:space="preserve">      </w:t>
            </w:r>
            <w:r>
              <w:t>б</w:t>
            </w:r>
            <w:r w:rsidRPr="0061720A">
              <w:t xml:space="preserve">)  </w:t>
            </w:r>
            <w:r>
              <w:t>алюминий</w:t>
            </w:r>
            <w:r>
              <w:rPr>
                <w:sz w:val="16"/>
                <w:szCs w:val="16"/>
              </w:rPr>
              <w:t xml:space="preserve">         </w:t>
            </w:r>
            <w:r>
              <w:t>в</w:t>
            </w:r>
            <w:r w:rsidRPr="0061720A">
              <w:t xml:space="preserve">)  </w:t>
            </w:r>
            <w:r>
              <w:t>оксид кремния</w:t>
            </w:r>
            <w:r>
              <w:rPr>
                <w:sz w:val="16"/>
                <w:szCs w:val="16"/>
              </w:rPr>
              <w:t xml:space="preserve">              </w:t>
            </w:r>
            <w:r>
              <w:t>г</w:t>
            </w:r>
            <w:r w:rsidRPr="0061720A">
              <w:t xml:space="preserve">)  </w:t>
            </w:r>
            <w:r>
              <w:t>фосфор</w:t>
            </w:r>
          </w:p>
          <w:p w:rsidR="00FB6ACB" w:rsidRPr="00A64FEB" w:rsidRDefault="00FB6ACB" w:rsidP="00FB6ACB">
            <w:pPr>
              <w:rPr>
                <w:b/>
              </w:rPr>
            </w:pPr>
            <w:r w:rsidRPr="00A64FEB">
              <w:rPr>
                <w:b/>
              </w:rPr>
              <w:t>А17. Реакция взаимодействия серной кислоты и цинка относится к реакциям:</w:t>
            </w:r>
          </w:p>
          <w:p w:rsidR="00FB6ACB" w:rsidRPr="00A64FEB" w:rsidRDefault="00FB6ACB" w:rsidP="00FB6ACB">
            <w:pPr>
              <w:rPr>
                <w:sz w:val="16"/>
                <w:szCs w:val="16"/>
              </w:rPr>
            </w:pPr>
            <w:r>
              <w:t>а</w:t>
            </w:r>
            <w:r w:rsidRPr="0061720A">
              <w:t xml:space="preserve">) </w:t>
            </w:r>
            <w:r>
              <w:t xml:space="preserve"> соединения</w:t>
            </w:r>
            <w:r>
              <w:rPr>
                <w:sz w:val="16"/>
                <w:szCs w:val="16"/>
              </w:rPr>
              <w:t xml:space="preserve">       </w:t>
            </w:r>
            <w:r>
              <w:t>б</w:t>
            </w:r>
            <w:r w:rsidRPr="0061720A">
              <w:t xml:space="preserve">)  </w:t>
            </w:r>
            <w:r>
              <w:t>разложения</w:t>
            </w:r>
            <w:r>
              <w:rPr>
                <w:sz w:val="16"/>
                <w:szCs w:val="16"/>
              </w:rPr>
              <w:t xml:space="preserve">         </w:t>
            </w:r>
            <w:r>
              <w:t>в</w:t>
            </w:r>
            <w:r w:rsidRPr="0061720A">
              <w:t xml:space="preserve">)  </w:t>
            </w:r>
            <w:r>
              <w:t>обмена</w:t>
            </w:r>
            <w:r>
              <w:rPr>
                <w:sz w:val="16"/>
                <w:szCs w:val="16"/>
              </w:rPr>
              <w:t xml:space="preserve">        </w:t>
            </w:r>
            <w:r>
              <w:t>г</w:t>
            </w:r>
            <w:r w:rsidRPr="0061720A">
              <w:t xml:space="preserve">)  </w:t>
            </w:r>
            <w:r>
              <w:t>замещения</w:t>
            </w:r>
          </w:p>
          <w:p w:rsidR="00FB6ACB" w:rsidRPr="00A64FEB" w:rsidRDefault="00FB6ACB" w:rsidP="00FB6ACB">
            <w:pPr>
              <w:rPr>
                <w:b/>
              </w:rPr>
            </w:pPr>
            <w:r w:rsidRPr="00A64FEB">
              <w:rPr>
                <w:b/>
              </w:rPr>
              <w:t xml:space="preserve">А18. К окислительно-восстановительным реакциям относится реакция </w:t>
            </w:r>
            <w:r w:rsidRPr="00A64FEB">
              <w:rPr>
                <w:b/>
              </w:rPr>
              <w:lastRenderedPageBreak/>
              <w:t>между:</w:t>
            </w:r>
          </w:p>
          <w:p w:rsidR="00FB6ACB" w:rsidRPr="00A64FEB" w:rsidRDefault="00FB6ACB" w:rsidP="00FB6ACB">
            <w:pPr>
              <w:rPr>
                <w:sz w:val="16"/>
                <w:szCs w:val="16"/>
              </w:rPr>
            </w:pPr>
            <w:r>
              <w:t>а</w:t>
            </w:r>
            <w:r w:rsidRPr="00A64FEB">
              <w:t>)  водородом и кислородом</w:t>
            </w:r>
            <w:r>
              <w:rPr>
                <w:sz w:val="16"/>
                <w:szCs w:val="16"/>
              </w:rPr>
              <w:t xml:space="preserve">                                               </w:t>
            </w:r>
            <w:r>
              <w:t>б</w:t>
            </w:r>
            <w:r w:rsidRPr="00A64FEB">
              <w:t>)  водой и оксидом серы</w:t>
            </w:r>
          </w:p>
          <w:p w:rsidR="00FB6ACB" w:rsidRDefault="00FB6ACB" w:rsidP="00FB6ACB">
            <w:r>
              <w:t>в</w:t>
            </w:r>
            <w:r w:rsidRPr="0061720A">
              <w:t xml:space="preserve">)  </w:t>
            </w:r>
            <w:r>
              <w:t>серной кислотой и гидроксидом натрия       г</w:t>
            </w:r>
            <w:r w:rsidRPr="0061720A">
              <w:t xml:space="preserve">)  </w:t>
            </w:r>
            <w:r>
              <w:t>оксидом натрия и оксидом серы</w:t>
            </w:r>
          </w:p>
          <w:p w:rsidR="00FB6ACB" w:rsidRPr="00A64FEB" w:rsidRDefault="00FB6ACB" w:rsidP="00FB6ACB">
            <w:pPr>
              <w:rPr>
                <w:b/>
              </w:rPr>
            </w:pPr>
            <w:r w:rsidRPr="00A64FEB">
              <w:rPr>
                <w:b/>
              </w:rPr>
              <w:t>А19. Какое количество вещества составляет 5,4 г  воды</w:t>
            </w:r>
            <w:r>
              <w:rPr>
                <w:b/>
              </w:rPr>
              <w:t>:</w:t>
            </w:r>
          </w:p>
          <w:p w:rsidR="00FB6ACB" w:rsidRDefault="00FB6ACB" w:rsidP="00FB6ACB">
            <w:r>
              <w:t>а) 0,03 моль        б)  0,3 моль        в)  0,32 моль        г)  3 моль</w:t>
            </w:r>
          </w:p>
          <w:p w:rsidR="00FB6ACB" w:rsidRPr="006B45C4" w:rsidRDefault="00FB6ACB" w:rsidP="00FB6ACB">
            <w:pPr>
              <w:rPr>
                <w:b/>
                <w:sz w:val="16"/>
                <w:szCs w:val="16"/>
              </w:rPr>
            </w:pPr>
            <w:r w:rsidRPr="00A64FEB">
              <w:rPr>
                <w:b/>
              </w:rPr>
              <w:t xml:space="preserve">А20. Чему равна масса 1,5 моль </w:t>
            </w:r>
            <w:r w:rsidRPr="00A64FEB">
              <w:rPr>
                <w:b/>
                <w:szCs w:val="28"/>
                <w:lang w:val="en-US"/>
              </w:rPr>
              <w:t>C</w:t>
            </w:r>
            <w:r w:rsidRPr="00A64FEB">
              <w:rPr>
                <w:b/>
                <w:szCs w:val="28"/>
              </w:rPr>
              <w:t>О</w:t>
            </w:r>
            <w:r w:rsidRPr="00A64FE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vertAlign w:val="subscript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--   </w:t>
            </w:r>
            <w:r>
              <w:t xml:space="preserve">а) </w:t>
            </w:r>
            <w:smartTag w:uri="urn:schemas-microsoft-com:office:smarttags" w:element="metricconverter">
              <w:smartTagPr>
                <w:attr w:name="ProductID" w:val="6,6 г"/>
              </w:smartTagPr>
              <w:r>
                <w:t>6,6 г</w:t>
              </w:r>
            </w:smartTag>
            <w:r>
              <w:t xml:space="preserve">    б)  </w:t>
            </w:r>
            <w:smartTag w:uri="urn:schemas-microsoft-com:office:smarttags" w:element="metricconverter">
              <w:smartTagPr>
                <w:attr w:name="ProductID" w:val="66 г"/>
              </w:smartTagPr>
              <w:r>
                <w:t>66 г</w:t>
              </w:r>
            </w:smartTag>
            <w:r>
              <w:t xml:space="preserve">      в)  </w:t>
            </w:r>
            <w:smartTag w:uri="urn:schemas-microsoft-com:office:smarttags" w:element="metricconverter">
              <w:smartTagPr>
                <w:attr w:name="ProductID" w:val="42 г"/>
              </w:smartTagPr>
              <w:r>
                <w:t>42 г</w:t>
              </w:r>
            </w:smartTag>
            <w:r>
              <w:t xml:space="preserve">       г)  64 г</w:t>
            </w:r>
          </w:p>
          <w:p w:rsidR="00FB6ACB" w:rsidRPr="00A64FEB" w:rsidRDefault="00FB6ACB" w:rsidP="00FB6ACB">
            <w:pPr>
              <w:jc w:val="center"/>
            </w:pPr>
            <w:r w:rsidRPr="00A64FEB">
              <w:rPr>
                <w:b/>
              </w:rPr>
              <w:t>Часть В</w:t>
            </w:r>
            <w:r>
              <w:rPr>
                <w:b/>
              </w:rPr>
              <w:t>.</w:t>
            </w:r>
          </w:p>
          <w:p w:rsidR="00FB6ACB" w:rsidRPr="00CF2B78" w:rsidRDefault="00FB6ACB" w:rsidP="00FB6ACB">
            <w:pPr>
              <w:jc w:val="center"/>
            </w:pPr>
          </w:p>
          <w:p w:rsidR="00FB6ACB" w:rsidRPr="00CF2B78" w:rsidRDefault="00FB6ACB" w:rsidP="00FB6ACB">
            <w:r w:rsidRPr="00A64FEB">
              <w:rPr>
                <w:b/>
              </w:rPr>
              <w:t>В1.</w:t>
            </w:r>
            <w:r>
              <w:t xml:space="preserve"> </w:t>
            </w:r>
            <w:r w:rsidRPr="00CF2B78">
              <w:t xml:space="preserve">Ядро атома </w:t>
            </w:r>
            <w:r w:rsidRPr="00CF2B78">
              <w:rPr>
                <w:vertAlign w:val="superscript"/>
              </w:rPr>
              <w:t>15</w:t>
            </w:r>
            <w:r w:rsidRPr="00CF2B78">
              <w:rPr>
                <w:lang w:val="en-US"/>
              </w:rPr>
              <w:t>N</w:t>
            </w:r>
            <w:r w:rsidRPr="00CF2B78">
              <w:t xml:space="preserve"> содержит 7 п</w:t>
            </w:r>
            <w:r>
              <w:t>ротонов и    _____</w:t>
            </w:r>
            <w:r w:rsidRPr="00CF2B78">
              <w:t>нейтронов.</w:t>
            </w:r>
          </w:p>
          <w:p w:rsidR="00FB6ACB" w:rsidRPr="00CF2B78" w:rsidRDefault="00FB6ACB" w:rsidP="00FB6ACB">
            <w:r w:rsidRPr="00A64FEB">
              <w:rPr>
                <w:b/>
              </w:rPr>
              <w:t>В2.</w:t>
            </w:r>
            <w:r>
              <w:t xml:space="preserve"> </w:t>
            </w:r>
            <w:r w:rsidRPr="00CF2B78">
              <w:t>Расположите элементы в порядке усиления металлических свойств</w:t>
            </w:r>
          </w:p>
          <w:p w:rsidR="00FB6ACB" w:rsidRDefault="00FB6ACB" w:rsidP="00FB6ACB">
            <w:r>
              <w:t xml:space="preserve">а) </w:t>
            </w:r>
            <w:r w:rsidRPr="00CF2B78">
              <w:rPr>
                <w:lang w:val="en-US"/>
              </w:rPr>
              <w:t>Mg</w:t>
            </w:r>
            <w:r>
              <w:t xml:space="preserve">        </w:t>
            </w:r>
            <w:r w:rsidRPr="00CF2B78">
              <w:t xml:space="preserve">б) </w:t>
            </w:r>
            <w:r w:rsidRPr="00CF2B78">
              <w:rPr>
                <w:lang w:val="en-US"/>
              </w:rPr>
              <w:t>Al</w:t>
            </w:r>
            <w:r>
              <w:t xml:space="preserve">        </w:t>
            </w:r>
            <w:r w:rsidRPr="00CF2B78">
              <w:t xml:space="preserve">в) </w:t>
            </w:r>
            <w:r w:rsidRPr="00CF2B78">
              <w:rPr>
                <w:lang w:val="en-US"/>
              </w:rPr>
              <w:t>Na</w:t>
            </w:r>
            <w:r>
              <w:t xml:space="preserve">         </w:t>
            </w:r>
            <w:r w:rsidRPr="00CF2B78">
              <w:t>г)</w:t>
            </w:r>
            <w:r>
              <w:t xml:space="preserve"> </w:t>
            </w:r>
            <w:r w:rsidRPr="00CF2B78">
              <w:rPr>
                <w:lang w:val="en-US"/>
              </w:rPr>
              <w:t>Si</w:t>
            </w:r>
            <w:r>
              <w:t xml:space="preserve">        _________________________</w:t>
            </w:r>
          </w:p>
          <w:p w:rsidR="00FB6ACB" w:rsidRPr="00CF2B78" w:rsidRDefault="00FB6ACB" w:rsidP="00FB6ACB">
            <w:r w:rsidRPr="00A64FEB">
              <w:rPr>
                <w:b/>
              </w:rPr>
              <w:t>В3.</w:t>
            </w:r>
            <w:r>
              <w:t xml:space="preserve"> </w:t>
            </w:r>
            <w:r w:rsidRPr="00CF2B78">
              <w:t>Установите соответствие между формулой вещества и его принадлежностью к определенному классу неорганических соединений.</w:t>
            </w:r>
          </w:p>
          <w:p w:rsidR="00FB6ACB" w:rsidRPr="00CF2B78" w:rsidRDefault="00FB6ACB" w:rsidP="00FB6ACB">
            <w:r w:rsidRPr="00A64FEB">
              <w:t xml:space="preserve">    </w:t>
            </w:r>
            <w:r w:rsidRPr="00A64FEB">
              <w:rPr>
                <w:u w:val="single"/>
              </w:rPr>
              <w:t>Класс</w:t>
            </w:r>
            <w:r w:rsidRPr="00CF2B78">
              <w:rPr>
                <w:u w:val="single"/>
              </w:rPr>
              <w:t xml:space="preserve"> веществ:</w:t>
            </w:r>
            <w:r w:rsidRPr="00CF2B78">
              <w:t xml:space="preserve">                               </w:t>
            </w:r>
            <w:r w:rsidRPr="00CF2B78">
              <w:rPr>
                <w:u w:val="single"/>
              </w:rPr>
              <w:t>Формула вещества:</w:t>
            </w:r>
          </w:p>
          <w:p w:rsidR="00FB6ACB" w:rsidRPr="00CF2B78" w:rsidRDefault="00FB6ACB" w:rsidP="00FB6ACB">
            <w:pPr>
              <w:numPr>
                <w:ilvl w:val="0"/>
                <w:numId w:val="20"/>
              </w:numPr>
            </w:pPr>
            <w:r w:rsidRPr="00CF2B78">
              <w:t xml:space="preserve">оксиды                                а) </w:t>
            </w:r>
            <w:r w:rsidRPr="00CF2B78">
              <w:rPr>
                <w:lang w:val="en-US"/>
              </w:rPr>
              <w:t>HNO</w:t>
            </w:r>
            <w:r w:rsidRPr="00CF2B78">
              <w:rPr>
                <w:vertAlign w:val="subscript"/>
              </w:rPr>
              <w:t xml:space="preserve">2                       </w:t>
            </w:r>
            <w:r w:rsidRPr="00CF2B78">
              <w:t xml:space="preserve">г) </w:t>
            </w:r>
            <w:r w:rsidRPr="00CF2B78">
              <w:rPr>
                <w:lang w:val="en-US"/>
              </w:rPr>
              <w:t>Mg</w:t>
            </w:r>
            <w:r w:rsidRPr="00CF2B78">
              <w:t>(</w:t>
            </w:r>
            <w:r w:rsidRPr="00CF2B78">
              <w:rPr>
                <w:lang w:val="en-US"/>
              </w:rPr>
              <w:t>NO</w:t>
            </w:r>
            <w:r w:rsidRPr="00CF2B78">
              <w:rPr>
                <w:vertAlign w:val="subscript"/>
              </w:rPr>
              <w:t>3</w:t>
            </w:r>
            <w:r w:rsidRPr="00CF2B78">
              <w:t>)</w:t>
            </w:r>
            <w:r w:rsidRPr="00CF2B78">
              <w:rPr>
                <w:vertAlign w:val="subscript"/>
              </w:rPr>
              <w:t>2</w:t>
            </w:r>
          </w:p>
          <w:p w:rsidR="00FB6ACB" w:rsidRPr="00CF2B78" w:rsidRDefault="00FB6ACB" w:rsidP="00FB6ACB">
            <w:pPr>
              <w:numPr>
                <w:ilvl w:val="0"/>
                <w:numId w:val="20"/>
              </w:numPr>
            </w:pPr>
            <w:r w:rsidRPr="00CF2B78">
              <w:t xml:space="preserve">основания                           б) </w:t>
            </w:r>
            <w:r w:rsidRPr="00CF2B78">
              <w:rPr>
                <w:lang w:val="en-US"/>
              </w:rPr>
              <w:t>NaHSO</w:t>
            </w:r>
            <w:r w:rsidRPr="00CF2B78">
              <w:rPr>
                <w:vertAlign w:val="subscript"/>
              </w:rPr>
              <w:t xml:space="preserve">4                </w:t>
            </w:r>
            <w:r w:rsidRPr="00CF2B78">
              <w:t>д)</w:t>
            </w:r>
            <w:r w:rsidRPr="00CF2B78">
              <w:rPr>
                <w:vertAlign w:val="subscript"/>
              </w:rPr>
              <w:t xml:space="preserve">  </w:t>
            </w:r>
            <w:r w:rsidRPr="00CF2B78">
              <w:rPr>
                <w:lang w:val="en-US"/>
              </w:rPr>
              <w:t>Fe</w:t>
            </w:r>
            <w:r w:rsidRPr="00CF2B78">
              <w:t>(</w:t>
            </w:r>
            <w:r w:rsidRPr="00CF2B78">
              <w:rPr>
                <w:lang w:val="en-US"/>
              </w:rPr>
              <w:t>OH</w:t>
            </w:r>
            <w:r w:rsidRPr="00CF2B78">
              <w:t>)</w:t>
            </w:r>
            <w:r w:rsidRPr="00CF2B78">
              <w:rPr>
                <w:vertAlign w:val="subscript"/>
              </w:rPr>
              <w:t>3</w:t>
            </w:r>
          </w:p>
          <w:p w:rsidR="00FB6ACB" w:rsidRPr="00CF2B78" w:rsidRDefault="00FB6ACB" w:rsidP="00FB6ACB">
            <w:pPr>
              <w:numPr>
                <w:ilvl w:val="0"/>
                <w:numId w:val="20"/>
              </w:numPr>
            </w:pPr>
            <w:r w:rsidRPr="00CF2B78">
              <w:t xml:space="preserve">кислоты                              </w:t>
            </w:r>
            <w:r w:rsidRPr="00CF2B78">
              <w:rPr>
                <w:vertAlign w:val="subscript"/>
              </w:rPr>
              <w:t xml:space="preserve"> </w:t>
            </w:r>
            <w:r w:rsidRPr="00CF2B78">
              <w:t>в)</w:t>
            </w:r>
            <w:r w:rsidRPr="00CF2B78">
              <w:rPr>
                <w:vertAlign w:val="subscript"/>
              </w:rPr>
              <w:t xml:space="preserve"> </w:t>
            </w:r>
            <w:r w:rsidRPr="00CF2B78">
              <w:rPr>
                <w:lang w:val="en-US"/>
              </w:rPr>
              <w:t>Mg</w:t>
            </w:r>
            <w:r w:rsidRPr="00CF2B78">
              <w:t>(</w:t>
            </w:r>
            <w:r w:rsidRPr="00CF2B78">
              <w:rPr>
                <w:lang w:val="en-US"/>
              </w:rPr>
              <w:t>OH</w:t>
            </w:r>
            <w:r w:rsidRPr="00CF2B78">
              <w:t>)</w:t>
            </w:r>
            <w:r w:rsidRPr="00CF2B78">
              <w:rPr>
                <w:lang w:val="en-US"/>
              </w:rPr>
              <w:t>NO</w:t>
            </w:r>
            <w:r w:rsidRPr="00CF2B78">
              <w:rPr>
                <w:vertAlign w:val="subscript"/>
              </w:rPr>
              <w:t xml:space="preserve">3    </w:t>
            </w:r>
            <w:r w:rsidRPr="00CF2B78">
              <w:t xml:space="preserve"> е) </w:t>
            </w:r>
            <w:r w:rsidRPr="00CF2B78">
              <w:rPr>
                <w:lang w:val="en-US"/>
              </w:rPr>
              <w:t>P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O</w:t>
            </w:r>
            <w:r w:rsidRPr="00CF2B78">
              <w:rPr>
                <w:vertAlign w:val="subscript"/>
              </w:rPr>
              <w:t xml:space="preserve">5                         </w:t>
            </w:r>
          </w:p>
          <w:p w:rsidR="00FB6ACB" w:rsidRDefault="00FB6ACB" w:rsidP="00FB6ACB">
            <w:pPr>
              <w:numPr>
                <w:ilvl w:val="0"/>
                <w:numId w:val="20"/>
              </w:numPr>
            </w:pPr>
            <w:r w:rsidRPr="00CF2B78">
              <w:t>средние соли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15"/>
              <w:gridCol w:w="1559"/>
              <w:gridCol w:w="1559"/>
              <w:gridCol w:w="1559"/>
            </w:tblGrid>
            <w:tr w:rsidR="00FB6ACB" w:rsidTr="00DD6446">
              <w:tc>
                <w:tcPr>
                  <w:tcW w:w="1515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4</w:t>
                  </w:r>
                </w:p>
              </w:tc>
            </w:tr>
            <w:tr w:rsidR="00FB6ACB" w:rsidTr="00DD6446">
              <w:tc>
                <w:tcPr>
                  <w:tcW w:w="1515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  <w:tc>
                <w:tcPr>
                  <w:tcW w:w="1559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  <w:tc>
                <w:tcPr>
                  <w:tcW w:w="1559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  <w:tc>
                <w:tcPr>
                  <w:tcW w:w="1559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</w:tr>
          </w:tbl>
          <w:p w:rsidR="00FB6ACB" w:rsidRPr="00CF2B78" w:rsidRDefault="00FB6ACB" w:rsidP="00FB6ACB">
            <w:r w:rsidRPr="00675BC7">
              <w:rPr>
                <w:b/>
              </w:rPr>
              <w:t>В4.</w:t>
            </w:r>
            <w:r>
              <w:t xml:space="preserve"> </w:t>
            </w:r>
            <w:r w:rsidRPr="00CF2B78">
              <w:t>Установите соответствие между реагентами и названием продуктов реакции</w:t>
            </w:r>
          </w:p>
          <w:p w:rsidR="00FB6ACB" w:rsidRPr="00CF2B78" w:rsidRDefault="00FB6ACB" w:rsidP="00FB6ACB">
            <w:pPr>
              <w:rPr>
                <w:u w:val="single"/>
              </w:rPr>
            </w:pPr>
            <w:r w:rsidRPr="00675BC7">
              <w:t xml:space="preserve">    </w:t>
            </w:r>
            <w:r>
              <w:t xml:space="preserve">        </w:t>
            </w:r>
            <w:r w:rsidRPr="00CF2B78">
              <w:rPr>
                <w:u w:val="single"/>
              </w:rPr>
              <w:t xml:space="preserve">Реагенты </w:t>
            </w:r>
            <w:r w:rsidRPr="00CF2B78">
              <w:t xml:space="preserve">                        </w:t>
            </w:r>
            <w:r>
              <w:t xml:space="preserve">        </w:t>
            </w:r>
            <w:r w:rsidRPr="00CF2B78">
              <w:rPr>
                <w:u w:val="single"/>
              </w:rPr>
              <w:t>Продукты реакции</w:t>
            </w:r>
          </w:p>
          <w:p w:rsidR="00FB6ACB" w:rsidRPr="00CF2B78" w:rsidRDefault="00FB6ACB" w:rsidP="00FB6ACB">
            <w:pPr>
              <w:tabs>
                <w:tab w:val="left" w:pos="3420"/>
              </w:tabs>
            </w:pPr>
            <w:r w:rsidRPr="00CF2B78">
              <w:t xml:space="preserve">     1) </w:t>
            </w:r>
            <w:r w:rsidRPr="00CF2B78">
              <w:rPr>
                <w:lang w:val="en-US"/>
              </w:rPr>
              <w:t>BaCl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+ </w:t>
            </w:r>
            <w:r w:rsidRPr="00CF2B78">
              <w:rPr>
                <w:lang w:val="en-US"/>
              </w:rPr>
              <w:t>Na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SO</w:t>
            </w:r>
            <w:r w:rsidRPr="00CF2B78">
              <w:rPr>
                <w:vertAlign w:val="subscript"/>
              </w:rPr>
              <w:t xml:space="preserve">4                                 </w:t>
            </w:r>
            <w:r w:rsidRPr="00CF2B78">
              <w:t>а) хлорид бария и вода</w:t>
            </w:r>
          </w:p>
          <w:p w:rsidR="00FB6ACB" w:rsidRPr="00CF2B78" w:rsidRDefault="00FB6ACB" w:rsidP="00FB6ACB">
            <w:pPr>
              <w:rPr>
                <w:vertAlign w:val="subscript"/>
              </w:rPr>
            </w:pPr>
            <w:r w:rsidRPr="00CF2B78">
              <w:t xml:space="preserve">     2) </w:t>
            </w:r>
            <w:r w:rsidRPr="00CF2B78">
              <w:rPr>
                <w:lang w:val="en-US"/>
              </w:rPr>
              <w:t>BaO</w:t>
            </w:r>
            <w:r w:rsidRPr="00CF2B78">
              <w:t xml:space="preserve"> + </w:t>
            </w:r>
            <w:r w:rsidRPr="00CF2B78">
              <w:rPr>
                <w:lang w:val="en-US"/>
              </w:rPr>
              <w:t>HCl</w:t>
            </w:r>
            <w:r w:rsidRPr="00CF2B78">
              <w:t xml:space="preserve">                              б) нитрат бария и вода</w:t>
            </w:r>
          </w:p>
          <w:p w:rsidR="00FB6ACB" w:rsidRPr="00CF2B78" w:rsidRDefault="00FB6ACB" w:rsidP="00FB6ACB">
            <w:pPr>
              <w:tabs>
                <w:tab w:val="left" w:pos="3420"/>
              </w:tabs>
            </w:pPr>
            <w:r w:rsidRPr="00CF2B78">
              <w:t xml:space="preserve">     3) </w:t>
            </w:r>
            <w:r w:rsidRPr="00CF2B78">
              <w:rPr>
                <w:lang w:val="en-US"/>
              </w:rPr>
              <w:t>Ba</w:t>
            </w:r>
            <w:r w:rsidRPr="00CF2B78">
              <w:t xml:space="preserve"> + </w:t>
            </w:r>
            <w:r w:rsidRPr="00CF2B78">
              <w:rPr>
                <w:lang w:val="en-US"/>
              </w:rPr>
              <w:t>H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O</w:t>
            </w:r>
            <w:r w:rsidRPr="00CF2B78">
              <w:t xml:space="preserve">                                 в) гидроксид бария и водород</w:t>
            </w:r>
          </w:p>
          <w:p w:rsidR="00FB6ACB" w:rsidRPr="00CF2B78" w:rsidRDefault="00FB6ACB" w:rsidP="00FB6ACB">
            <w:r w:rsidRPr="00CF2B78">
              <w:t xml:space="preserve">     4) </w:t>
            </w:r>
            <w:r w:rsidRPr="00CF2B78">
              <w:rPr>
                <w:lang w:val="en-US"/>
              </w:rPr>
              <w:t>Ba</w:t>
            </w:r>
            <w:r w:rsidRPr="00CF2B78">
              <w:t>(</w:t>
            </w:r>
            <w:r w:rsidRPr="00CF2B78">
              <w:rPr>
                <w:lang w:val="en-US"/>
              </w:rPr>
              <w:t>OH</w:t>
            </w:r>
            <w:r w:rsidRPr="00CF2B78">
              <w:t>)</w:t>
            </w:r>
            <w:r w:rsidRPr="00CF2B78">
              <w:rPr>
                <w:vertAlign w:val="subscript"/>
              </w:rPr>
              <w:t>2</w:t>
            </w:r>
            <w:r w:rsidRPr="00CF2B78">
              <w:t xml:space="preserve"> + </w:t>
            </w:r>
            <w:r w:rsidRPr="00CF2B78">
              <w:rPr>
                <w:lang w:val="en-US"/>
              </w:rPr>
              <w:t>HNO</w:t>
            </w:r>
            <w:r w:rsidRPr="00CF2B78">
              <w:rPr>
                <w:vertAlign w:val="subscript"/>
              </w:rPr>
              <w:t xml:space="preserve">3                              </w:t>
            </w:r>
            <w:r w:rsidRPr="00CF2B78">
              <w:t>г) сульфат бария и вода</w:t>
            </w:r>
          </w:p>
          <w:p w:rsidR="00FB6ACB" w:rsidRDefault="00FB6ACB" w:rsidP="00FB6ACB">
            <w:pPr>
              <w:tabs>
                <w:tab w:val="left" w:pos="3420"/>
              </w:tabs>
            </w:pPr>
            <w:r w:rsidRPr="00CF2B78">
              <w:t xml:space="preserve">                                                          д) сульфат бария и хлорид натрия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15"/>
              <w:gridCol w:w="1559"/>
              <w:gridCol w:w="1559"/>
              <w:gridCol w:w="1559"/>
            </w:tblGrid>
            <w:tr w:rsidR="00FB6ACB" w:rsidRPr="00B45356" w:rsidTr="00DD6446">
              <w:tc>
                <w:tcPr>
                  <w:tcW w:w="1515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FB6ACB" w:rsidRPr="00B45356" w:rsidRDefault="00FB6ACB" w:rsidP="00DD6446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B45356">
                    <w:rPr>
                      <w:b/>
                    </w:rPr>
                    <w:t>4</w:t>
                  </w:r>
                </w:p>
              </w:tc>
            </w:tr>
            <w:tr w:rsidR="00FB6ACB" w:rsidTr="00DD6446">
              <w:tc>
                <w:tcPr>
                  <w:tcW w:w="1515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  <w:tc>
                <w:tcPr>
                  <w:tcW w:w="1559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  <w:tc>
                <w:tcPr>
                  <w:tcW w:w="1559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  <w:tc>
                <w:tcPr>
                  <w:tcW w:w="1559" w:type="dxa"/>
                </w:tcPr>
                <w:p w:rsidR="00FB6ACB" w:rsidRDefault="00FB6ACB" w:rsidP="00DD6446">
                  <w:pPr>
                    <w:spacing w:line="240" w:lineRule="auto"/>
                  </w:pPr>
                </w:p>
              </w:tc>
            </w:tr>
          </w:tbl>
          <w:p w:rsidR="00FB6ACB" w:rsidRPr="00CF2B78" w:rsidRDefault="00FB6ACB" w:rsidP="00FB6ACB">
            <w:pPr>
              <w:tabs>
                <w:tab w:val="left" w:pos="3420"/>
              </w:tabs>
            </w:pPr>
            <w:r w:rsidRPr="00675BC7">
              <w:rPr>
                <w:b/>
              </w:rPr>
              <w:t>В5.</w:t>
            </w:r>
            <w:r>
              <w:t xml:space="preserve"> М</w:t>
            </w:r>
            <w:r w:rsidRPr="00CF2B78">
              <w:t xml:space="preserve">ассовая доля </w:t>
            </w:r>
            <w:r w:rsidRPr="00675BC7">
              <w:rPr>
                <w:b/>
              </w:rPr>
              <w:t>кислорода</w:t>
            </w:r>
            <w:r w:rsidRPr="00CF2B78">
              <w:t xml:space="preserve"> в серной кислоте </w:t>
            </w:r>
            <w:r w:rsidRPr="00CF2B78">
              <w:rPr>
                <w:lang w:val="en-US"/>
              </w:rPr>
              <w:t>H</w:t>
            </w:r>
            <w:r w:rsidRPr="00CF2B78">
              <w:rPr>
                <w:vertAlign w:val="subscript"/>
              </w:rPr>
              <w:t>2</w:t>
            </w:r>
            <w:r w:rsidRPr="00CF2B78">
              <w:rPr>
                <w:lang w:val="en-US"/>
              </w:rPr>
              <w:t>SO</w:t>
            </w:r>
            <w:r w:rsidRPr="00CF2B78">
              <w:rPr>
                <w:vertAlign w:val="subscript"/>
              </w:rPr>
              <w:t>4</w:t>
            </w:r>
            <w:r w:rsidRPr="00CF2B78">
              <w:t xml:space="preserve"> равна</w:t>
            </w:r>
            <w:r>
              <w:t xml:space="preserve"> _______</w:t>
            </w:r>
            <w:r w:rsidRPr="00CF2B78">
              <w:t>%</w:t>
            </w:r>
          </w:p>
          <w:p w:rsidR="00FB6ACB" w:rsidRPr="00EB40BB" w:rsidRDefault="00FB6ACB" w:rsidP="00FB6ACB">
            <w:pPr>
              <w:jc w:val="center"/>
              <w:rPr>
                <w:b/>
              </w:rPr>
            </w:pPr>
            <w:r w:rsidRPr="00675BC7">
              <w:rPr>
                <w:b/>
              </w:rPr>
              <w:t>Часть С</w:t>
            </w:r>
            <w:r>
              <w:rPr>
                <w:b/>
              </w:rPr>
              <w:t>.</w:t>
            </w:r>
          </w:p>
          <w:p w:rsidR="00FB6ACB" w:rsidRPr="00CF2B78" w:rsidRDefault="00FB6ACB" w:rsidP="00FB6ACB">
            <w:r w:rsidRPr="00675BC7">
              <w:rPr>
                <w:b/>
              </w:rPr>
              <w:t>С1.</w:t>
            </w:r>
            <w:r>
              <w:t xml:space="preserve"> Пронумеруйте реакции и з</w:t>
            </w:r>
            <w:r w:rsidRPr="00CF2B78">
              <w:t xml:space="preserve">апишите уравнения химических реакций, соответствующих схеме превращений: </w:t>
            </w:r>
          </w:p>
          <w:p w:rsidR="00FB6ACB" w:rsidRPr="00CF2B78" w:rsidRDefault="008D0406" w:rsidP="00FB6ACB">
            <w:r>
              <w:rPr>
                <w:rFonts w:asciiTheme="minorHAnsi" w:hAnsiTheme="minorHAnsi"/>
                <w:noProof/>
                <w:sz w:val="22"/>
              </w:rPr>
              <mc:AlternateContent>
                <mc:Choice Requires="wpc">
                  <w:drawing>
                    <wp:inline distT="0" distB="0" distL="0" distR="0">
                      <wp:extent cx="1600835" cy="141605"/>
                      <wp:effectExtent l="1905" t="1270" r="54610" b="19050"/>
                      <wp:docPr id="6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4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685841" y="29467"/>
                                  <a:ext cx="914184" cy="8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85841" y="29467"/>
                                  <a:ext cx="810" cy="112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00025" y="29467"/>
                                  <a:ext cx="810" cy="112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FB656BB" id="Полотно 2" o:spid="_x0000_s1026" editas="canvas" style="width:126.05pt;height:11.15pt;mso-position-horizontal-relative:char;mso-position-vertical-relative:line" coordsize="16008,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008;height:1416;visibility:visible;mso-wrap-style:square">
                        <v:fill o:detectmouseclick="t"/>
                        <v:path o:connecttype="none"/>
                      </v:shape>
                      <v:line id="Line 4" o:spid="_x0000_s1028" style="position:absolute;flip:x y;visibility:visible;mso-wrap-style:square" from="6858,294" to="16000,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"/>
                      <v:line id="Line 5" o:spid="_x0000_s1029" style="position:absolute;flip:y;visibility:visible;mso-wrap-style:square" from="6858,294" to="6866,1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        <v:line id="Line 6" o:spid="_x0000_s1030" style="position:absolute;visibility:visible;mso-wrap-style:square" from="16000,294" to="16008,1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  <w:p w:rsidR="00FB6ACB" w:rsidRPr="00FB6ACB" w:rsidRDefault="00FB6ACB" w:rsidP="00FB6ACB">
            <w:r w:rsidRPr="00CF2B78">
              <w:t xml:space="preserve">               </w:t>
            </w:r>
            <w:r w:rsidRPr="00CF2B78">
              <w:rPr>
                <w:lang w:val="en-US"/>
              </w:rPr>
              <w:t>Cu</w:t>
            </w:r>
            <w:r w:rsidRPr="00CF2B78">
              <w:t xml:space="preserve"> → </w:t>
            </w:r>
            <w:r w:rsidRPr="00CF2B78">
              <w:rPr>
                <w:lang w:val="en-US"/>
              </w:rPr>
              <w:t>CuO</w:t>
            </w:r>
            <w:r w:rsidRPr="00CF2B78">
              <w:t xml:space="preserve"> → </w:t>
            </w:r>
            <w:r w:rsidRPr="00CF2B78">
              <w:rPr>
                <w:lang w:val="en-US"/>
              </w:rPr>
              <w:t>CuCl</w:t>
            </w:r>
            <w:r w:rsidRPr="00CF2B78">
              <w:rPr>
                <w:vertAlign w:val="subscript"/>
              </w:rPr>
              <w:t xml:space="preserve">2 </w:t>
            </w:r>
            <w:r w:rsidRPr="00CF2B78">
              <w:t xml:space="preserve">→ </w:t>
            </w:r>
            <w:r w:rsidRPr="00CF2B78">
              <w:rPr>
                <w:lang w:val="en-US"/>
              </w:rPr>
              <w:t>Cu</w:t>
            </w:r>
            <w:r w:rsidRPr="00CF2B78">
              <w:t>(</w:t>
            </w:r>
            <w:r w:rsidRPr="00CF2B78">
              <w:rPr>
                <w:lang w:val="en-US"/>
              </w:rPr>
              <w:t>OH</w:t>
            </w:r>
            <w:r w:rsidRPr="00CF2B78">
              <w:t>)</w:t>
            </w:r>
            <w:r w:rsidRPr="00CF2B78">
              <w:rPr>
                <w:vertAlign w:val="subscript"/>
              </w:rPr>
              <w:t xml:space="preserve">2  </w:t>
            </w:r>
            <w:r w:rsidRPr="00CF2B78">
              <w:t xml:space="preserve">→  </w:t>
            </w:r>
            <w:r w:rsidRPr="00CF2B78">
              <w:rPr>
                <w:lang w:val="en-US"/>
              </w:rPr>
              <w:t>Cu</w:t>
            </w:r>
            <w:r w:rsidRPr="00CF2B78">
              <w:t xml:space="preserve"> </w:t>
            </w:r>
            <w:r w:rsidRPr="00CF2B78">
              <w:rPr>
                <w:lang w:val="en-US"/>
              </w:rPr>
              <w:t>SO</w:t>
            </w:r>
            <w:r w:rsidRPr="00CF2B78">
              <w:rPr>
                <w:vertAlign w:val="subscript"/>
              </w:rPr>
              <w:t xml:space="preserve">4 </w:t>
            </w:r>
            <w:r w:rsidRPr="00CF2B78">
              <w:t xml:space="preserve">→ </w:t>
            </w:r>
            <w:r w:rsidRPr="00CF2B78">
              <w:rPr>
                <w:lang w:val="en-US"/>
              </w:rPr>
              <w:t>Cu</w:t>
            </w:r>
          </w:p>
          <w:p w:rsidR="00FB6ACB" w:rsidRPr="00EB40BB" w:rsidRDefault="00FB6ACB" w:rsidP="00FB6ACB">
            <w:r w:rsidRPr="00675BC7">
              <w:rPr>
                <w:b/>
              </w:rPr>
              <w:t>С2.</w:t>
            </w:r>
            <w:r w:rsidRPr="00CF2B78">
              <w:t xml:space="preserve"> Вычислите массу оксида кальция, полученного при обжиге </w:t>
            </w:r>
            <w:smartTag w:uri="urn:schemas-microsoft-com:office:smarttags" w:element="metricconverter">
              <w:smartTagPr>
                <w:attr w:name="ProductID" w:val="250 г"/>
              </w:smartTagPr>
              <w:r w:rsidRPr="00CF2B78">
                <w:t>250 г</w:t>
              </w:r>
            </w:smartTag>
            <w:r>
              <w:t xml:space="preserve"> карбоната кальция.</w:t>
            </w:r>
          </w:p>
          <w:p w:rsidR="00EA227B" w:rsidRDefault="00FB6ACB" w:rsidP="00FB6ACB">
            <w:pPr>
              <w:ind w:firstLine="708"/>
              <w:rPr>
                <w:rFonts w:cs="Times New Roman"/>
                <w:sz w:val="24"/>
                <w:szCs w:val="24"/>
                <w:lang w:eastAsia="en-US"/>
              </w:rPr>
            </w:pPr>
            <w:r w:rsidRPr="00280150">
              <w:rPr>
                <w:sz w:val="24"/>
                <w:szCs w:val="24"/>
              </w:rPr>
              <w:t>3</w:t>
            </w:r>
            <w:r w:rsidRPr="0028015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80150">
              <w:rPr>
                <w:sz w:val="24"/>
                <w:szCs w:val="24"/>
              </w:rPr>
              <w:t xml:space="preserve">Результаты проделанной работы в виде фото отослать на почту </w:t>
            </w:r>
            <w:hyperlink r:id="rId23" w:history="1">
              <w:r w:rsidRPr="00280150">
                <w:rPr>
                  <w:rStyle w:val="a3"/>
                  <w:sz w:val="24"/>
                  <w:szCs w:val="24"/>
                  <w:lang w:val="en-US"/>
                </w:rPr>
                <w:t>axynw</w:t>
              </w:r>
              <w:r w:rsidRPr="00280150">
                <w:rPr>
                  <w:rStyle w:val="a3"/>
                  <w:sz w:val="24"/>
                  <w:szCs w:val="24"/>
                </w:rPr>
                <w:t>@</w:t>
              </w:r>
              <w:r w:rsidRPr="00280150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Pr="00280150">
                <w:rPr>
                  <w:rStyle w:val="a3"/>
                  <w:sz w:val="24"/>
                  <w:szCs w:val="24"/>
                </w:rPr>
                <w:t>.</w:t>
              </w:r>
              <w:r w:rsidRPr="00280150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Pr="00280150">
              <w:rPr>
                <w:sz w:val="24"/>
                <w:szCs w:val="24"/>
              </w:rPr>
              <w:t xml:space="preserve">  или на номер  ватсап  89061169779        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  История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9A8" w:rsidRDefault="001D69A8" w:rsidP="001D69A8">
            <w:pPr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Тема: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sz w:val="24"/>
                <w:szCs w:val="24"/>
              </w:rPr>
              <w:t xml:space="preserve"> контрольная работа в форме теста 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1. Как назывался союз государств, созданный в 1684 г. для окончательного изгнания турок из Европы, членом которого была Россия?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Священная лига 2) Священный союз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Северный союз 4) Великое посольство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2. Высшее правительственное учреждение при Петре I с 1711 года: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Боярская дума 2) Ближняя канцелярия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Кабинет министров 4) Правительствующий Сенат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3. Какое событие произошло в России в 1722 году: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1) был принят Табель о рангах 2) подписан указ о единонаследии 3) создана Тайная канцелярия 4) проведена городская реформа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4. В каком году Крым был присоединен к России: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1721 г. 2) 1741 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3) 1783 г. 4) 1791 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5. Определите событие, которое произошло позже других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Крестьянская война под предводительством Е. И. Пугачева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2) Великое посольство, направленное Петром I в Западную Европу 3) Семилетняя война 4) Северная война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6. В ходе церковной реформы Петр I: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упразднил патриаршество 2) конфисковал обширные владения церкви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отделил церковь от государства 3) изменил летосчисление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7. Главная причина Северной войны: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борьба за выход в Северное море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2) борьба против владычества шведов на Балтике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вторжение шведов на территорию Украины 4) разгром союзников России в борьбе против Швеции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8. Чем известен в русской истории 1703 год?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произошло сражение под Нарвой 2) русские войска овладели штурмом крепостью Нотебург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был заложен Санкт-Петербург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4) Дания вышла из войны со Швецией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9. Рекрутская повинность — это: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обязанность крестьян работать на казенной мануфактуре 2) выставление определенного количества людей из податного сословия для обслуживания нужд армии 3) государственный налог с крестьян на содержание армии 4) обязанность податного сословия выставлять от своей общины определенное количество солдат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10. В 1721 г. произошел (о):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заключение перемирия с Турцией 2) морское сражение у острова Гренгам 3) заключение Ништадтского мира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4) разгром шведской эскадры у мыса Гангут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11. Первая печатная газета в России называлась: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«Четьи-Минеи» 2) «Апостол»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«Ведомости» 4) «Часослов»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12. Венцом петровских преобразований в науке и просвещении стал(о):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указ об учреждении Академии наук и художеств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2) открытие первого русского музея-Кунсткамеры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формирование системы профессионального образования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4) указ об организации государственной горно-разведывательной службы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lastRenderedPageBreak/>
              <w:t>А 13. Кто из правителей открыл эпоху дворцовых переворотов?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Петр II 2) Анна Иоанновна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Елизавета Петровна 4) Екатерина I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14. Политика протекционизма и меркантилизма, проводимая Петром I способствовала: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развитию отечественной промышленности и защите ее от иностранной конкуренции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2)снижению пошлин на товары с Востока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3)снижению пошлин на все иностранные товары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4)запрету торговли иностранным купцам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15. При правлении Екатерины I реальная власть сосредоточилась в руках: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Э.И. Бирона 2) А. Д. Меншикова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А.И. Остермана 4) Д.М. Голицына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16. Как называлась передача церковного имущества в государственную собственность: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протекционизм 2) меркантилизм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секуляризация 4) колонизация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17. Главный документ, изданный в пользу дворян при Екатерине II: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1) указ о единонаследии 2) Табель о рангах 3) «Манифест о вольности дворянства» 4) «Жалованная грамота дворянству»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18. Эпоха дворцовых переворотов – это период: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1700-1721 гг. 2) 1725-1762 гг.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1762-1796 гг. 4) 1796-1801 гг.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lastRenderedPageBreak/>
              <w:t>А 19. Что из перечисленного характеризует внутреннюю политику Екатерины II?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созыв Уложенной комиссии 2) принятие Табели о рангах;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созыв первого в истории Земского собора     4) принятие Указа о единонаследии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20. Годы правления Павла 1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 1) 1700 – 1721 гг. 2) 1762 – 1796 гг.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1754 – 1801 гг. 4) 1796 – 1801 гг.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21. Какие из названных мыслителей относятся к французским просветителям XVIII столетия?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А) Джон Локк Б) Вольтер В) Ренэ Декарт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Г) Шарль Монтескье Д) Жан Жак Руссо Е) Фрэнсис Бэкон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АБГ 2) ВДЕ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АВГ 4) БГД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22. Одной из главных черт философии просветителей было стремление: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укрепить силу и влияние церкви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2) упрочить власть первого и второго сословий в политической, экономической, общественной жизни государства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избавить людей от предрассудков путем просвещения умов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4) сохранить абсолютную монархию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23. Автор романа «Приключения Робинзона Крузо»: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Джонатан Свифт 2) Даниель Дефо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3) Пьер де Бомарше 4) И. В. Гете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24. Какие из перечисленных ниже условий требовались для осуществления промышленного переворота в Англии?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А) свободные люди, лишенные собственности Б) двухпартийная политическая система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В) наличие у богатых людей свободных денег Г) существование парламента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Д) рынок сбыта товаров Е) единая религия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АГЕ 2) БВД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АВД 4) ВДЕ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25. В каком году корабль «Мэйфлауэр» привез в Северную Америку группу переселенцев?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в 1607 г. 2) в 1619 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в 1620 г. 4) в 1621 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26. В каком году Англия признавала независимость Соединенных штатов Америки?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1781 г. 2) 1782 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1776 г. 4) 1783 г.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27. Французская буржуазия – банкиры, владельцы мануфактур, купцы входили в состав: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первого сословии 2) второго сословия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3) третьего сословия 4) не входили ни в одно сословие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28. Какое из перечисленных ниже событий считается началом Великой французской революции?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Генеральные штаты провозгласили себя Национальным собранием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2) голодный поход бедноты на Версаль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падение Бастилии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4) Национальное собрание провозгласило себя Учредительным собранием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29. Где произошло сражение, победа в котором революционной армии положила начало освобождению Франции от интервентов?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у деревни Вальми 2) в Нормандии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под Лионом 4) под Марселем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30. Определите по описанию имя исторического деятеля времен Великой французской революции: «Одни называли его другом народа. Другие считали чудовищем, звавшим к террору и казням. Он был убит молодой дворянкой Шарлоттой Корде»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Ж. П. Марат 2) Ж. Ж. Дантон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О. Мирабо 4) Ж. Лафайет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31. Какие из перечисленных ниже характеристик являются чертами традиционного восточного общества?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А) преобладание государственной и общинно собственности на землю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Б) стремление человека подчинить себе природу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В) господство традиций коллективизма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Г) ценность личной свободы и гражданских прав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Д) стремление человека жить в гармонии с природой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Е) господство частной собственности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БВЕ 2) АБГ 3) АВД 4) БДЕ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А 32. В середине XVIII в. европейцы осуществили колониальные захваты в: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Индии 2) Бирме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Китае 4) Японии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Часть 2 (В)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В 1.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Выберите верные ответы: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«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Новые явления в образе жизни людей первой четверти XVIII в.»: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средством передвижения стали кареты; 2) ношение европейской одежды;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3) использование таких тканей, как парча и тафта; 4) введение нового летосчисления; 5) введение ассамблей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Ответ: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____________________________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В 2. Расположите события в хронологическом порядке войны (запишите цифры в последовательном порядке):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1) основание Санкт-Петербурга 2) учреждение Академии наук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3) начало Северной войны 4) создание Сената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__________________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В 3. Установите соответствие между понятием и его определением. Ответ запишите в таблицу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79"/>
              <w:gridCol w:w="4394"/>
            </w:tblGrid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Понятие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Определение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А) регент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1) привилегированный воинский отряд, «верные слуги государя», не связанные с административными учреждениями, происходившие из числа служилого дворянства и иностранцев, приближенных к трону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Б) абсолютизм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2) могущественная военная держава, объединяющая разные народы и территории в единое государство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В) «верховники»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3) акт, иногда рассматривающийся как документ конституционного содержания, предложенный к подписанию императрице Анне Иоанновне при её вступлении на престол членами Верховного тайного совета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Г) гвардия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4) форма правления, при которой неограниченная верховная власть принадлежит монарху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Д) империя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5) придворный, пользующийся особой благосклонностью монарха, </w:t>
                  </w: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получающий от него различные привилегии и оказывающий влияние на внутреннюю и внешнюю политику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Е) фаворит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6) временный правитель при малолетстве, болезни, отсутствии монарха.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Ж) кондиции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7) члены Верховного тайного совета в России</w:t>
                  </w:r>
                </w:p>
              </w:tc>
            </w:tr>
          </w:tbl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"/>
              <w:gridCol w:w="296"/>
              <w:gridCol w:w="296"/>
              <w:gridCol w:w="296"/>
              <w:gridCol w:w="296"/>
              <w:gridCol w:w="296"/>
              <w:gridCol w:w="503"/>
            </w:tblGrid>
            <w:tr w:rsidR="00BC62F1" w:rsidRPr="00BC62F1" w:rsidTr="00BC62F1">
              <w:trPr>
                <w:tblCellSpacing w:w="15" w:type="dxa"/>
              </w:trPr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Ж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В 4. Установите соответствие между событиями и их датами. Запишите в таблицу выбранные цифры под соответствующими буквами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79"/>
              <w:gridCol w:w="4394"/>
            </w:tblGrid>
            <w:tr w:rsidR="00BC62F1" w:rsidRPr="00BC62F1" w:rsidTr="00BC62F1">
              <w:trPr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События</w:t>
                  </w:r>
                </w:p>
              </w:tc>
            </w:tr>
            <w:tr w:rsidR="00BC62F1" w:rsidRPr="00BC62F1" w:rsidTr="00BC62F1">
              <w:trPr>
                <w:trHeight w:val="1545"/>
                <w:tblCellSpacing w:w="15" w:type="dxa"/>
              </w:trPr>
              <w:tc>
                <w:tcPr>
                  <w:tcW w:w="42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1765 г.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1773 г.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1774 г.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Г) 1776 г.</w:t>
                  </w:r>
                </w:p>
              </w:tc>
              <w:tc>
                <w:tcPr>
                  <w:tcW w:w="434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принята Декларация независимости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закон о гербовом сборе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принята Конституция США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первый Континентальный конгресс</w:t>
                  </w:r>
                </w:p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«Бостонское чаепитие»</w:t>
                  </w:r>
                </w:p>
              </w:tc>
            </w:tr>
          </w:tbl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Ответ: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1"/>
              <w:gridCol w:w="296"/>
              <w:gridCol w:w="296"/>
              <w:gridCol w:w="541"/>
            </w:tblGrid>
            <w:tr w:rsidR="00BC62F1" w:rsidRPr="00BC62F1" w:rsidTr="00BC62F1">
              <w:trPr>
                <w:tblCellSpacing w:w="15" w:type="dxa"/>
              </w:trPr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</w:t>
                  </w:r>
                </w:p>
              </w:tc>
            </w:tr>
            <w:tr w:rsidR="00BC62F1" w:rsidRPr="00BC62F1" w:rsidTr="00BC62F1">
              <w:trPr>
                <w:tblCellSpacing w:w="15" w:type="dxa"/>
              </w:trPr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C62F1" w:rsidRPr="00BC62F1" w:rsidRDefault="00BC62F1" w:rsidP="00BC62F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C62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В 5. Прочитайте отрывок з сочинения современного историки Е.З. Анисижова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и ответьте на вопросы.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«Судьба Екатерины доказала что человеческая воля, желание могут стать не менее реальным и могучим фактором истории, чем десятки многопушечных кораблей и тысячи солдат. Императрица Екатерина создала-таки себе славу, ставшую ей мощным оружием, как тот военный корабль, который назывался «Слава Екатерины»... Французский дипломат Корберон писал в своем донесении, что слава которую создала себе императрица, ее решительный характер, ее способности и удача заменяют ей искусных государственных людей и опытных генералов. «.Императрица вошла в историю России как выдающийся государственный деятель, и эпоха ее царствования стала временем грандиозных реформ и издания важнейших законодательных актов... Перед ней были реальные цели укрепления самодержавия, проведения необходимых военной, административной и сословной реформ. Она осуществляла их в едином ключе, с одной генеральной идеей — максимально способствовать развитию и совершенствованию того «регулярного» государства основы которого заложил еще Петр Великий. ..Законодательные акты Екатерины надолго пережили ее и вместе с основными законами Петра Великого стали на долгие десятилетия основой российской государственности. Собственно, о таком выводе историка и мечтала» вероятно, честолюбивая царица-законодательница».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Под каким названием вошел в историю упоминаемый в источнике период?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Ответ: </w:t>
            </w: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______________________________</w:t>
            </w:r>
          </w:p>
          <w:p w:rsidR="00BC62F1" w:rsidRPr="00BC62F1" w:rsidRDefault="00BC62F1" w:rsidP="00BC62F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BC62F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  <w:p w:rsidR="00BC62F1" w:rsidRDefault="00BC62F1" w:rsidP="001D69A8">
            <w:pPr>
              <w:rPr>
                <w:rFonts w:eastAsia="Calibri" w:cs="Times New Roman"/>
                <w:sz w:val="24"/>
                <w:szCs w:val="24"/>
              </w:rPr>
            </w:pPr>
          </w:p>
          <w:p w:rsidR="001D69A8" w:rsidRDefault="001D69A8" w:rsidP="001D69A8">
            <w:pPr>
              <w:rPr>
                <w:rFonts w:asciiTheme="minorHAnsi" w:hAnsiTheme="minorHAnsi"/>
                <w:sz w:val="22"/>
              </w:rPr>
            </w:pPr>
            <w:r>
              <w:t xml:space="preserve">Отправьте фото домашней работы  на почту </w:t>
            </w:r>
            <w:hyperlink r:id="rId24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ватсапу 89397311460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9.00-9.20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Геометрия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rPr>
                <w:sz w:val="24"/>
                <w:szCs w:val="24"/>
              </w:rPr>
            </w:pPr>
            <w:r>
              <w:rPr>
                <w:rFonts w:cs="Times New Roman"/>
                <w:color w:val="00000A"/>
                <w:sz w:val="24"/>
                <w:szCs w:val="24"/>
              </w:rPr>
              <w:t>Тема: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Контрольная работа №5 по теме «Окружность».</w:t>
            </w:r>
            <w:r>
              <w:rPr>
                <w:sz w:val="24"/>
                <w:szCs w:val="24"/>
              </w:rPr>
              <w:t xml:space="preserve"> 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Четырехугольники. </w:t>
            </w:r>
            <w:r>
              <w:rPr>
                <w:i/>
                <w:sz w:val="24"/>
                <w:szCs w:val="24"/>
              </w:rPr>
              <w:t xml:space="preserve">Фалес. </w:t>
            </w:r>
            <w:r>
              <w:rPr>
                <w:rFonts w:eastAsia="Calibri"/>
                <w:i/>
                <w:sz w:val="24"/>
                <w:szCs w:val="24"/>
              </w:rPr>
              <w:t>Пифагор и его школа. Платон и Аристотель.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1.Просмотреть фото с контрольной работой  </w:t>
            </w:r>
            <w:r>
              <w:rPr>
                <w:rFonts w:cs="Times New Roman"/>
                <w:color w:val="00000A"/>
                <w:sz w:val="24"/>
                <w:szCs w:val="24"/>
              </w:rPr>
              <w:t>в watsappе группы 8</w:t>
            </w:r>
            <w:r>
              <w:rPr>
                <w:rFonts w:cs="Times New Roman"/>
                <w:sz w:val="24"/>
                <w:szCs w:val="24"/>
              </w:rPr>
              <w:t xml:space="preserve"> и решить самостоятельно.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Подготовить реферат по теме «</w:t>
            </w:r>
            <w:r>
              <w:rPr>
                <w:i/>
                <w:sz w:val="24"/>
                <w:szCs w:val="24"/>
              </w:rPr>
              <w:t xml:space="preserve">Фалес. </w:t>
            </w:r>
            <w:r>
              <w:rPr>
                <w:rFonts w:eastAsia="Calibri"/>
                <w:i/>
                <w:sz w:val="24"/>
                <w:szCs w:val="24"/>
              </w:rPr>
              <w:t>Пифагор и его школа. Платон и Аристотель».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и отправить на почту </w:t>
            </w:r>
            <w:r>
              <w:rPr>
                <w:rFonts w:cs="Times New Roman"/>
                <w:sz w:val="24"/>
                <w:szCs w:val="24"/>
                <w:lang w:val="en-US"/>
              </w:rPr>
              <w:t>eifinana</w:t>
            </w:r>
            <w:r>
              <w:rPr>
                <w:rFonts w:cs="Times New Roman"/>
                <w:sz w:val="24"/>
                <w:szCs w:val="24"/>
              </w:rPr>
              <w:t>@</w:t>
            </w:r>
            <w:r>
              <w:rPr>
                <w:rFonts w:cs="Times New Roman"/>
                <w:sz w:val="24"/>
                <w:szCs w:val="24"/>
                <w:lang w:val="en-US"/>
              </w:rPr>
              <w:t>mail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  <w:lang w:val="en-US"/>
              </w:rPr>
              <w:t>ru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3.Результаты проделанной работы отослать в виде фото в установленный срок отослать  на watsapp номер 89061218503.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4.Срок выполнения в течение  дня. Реферат до субботы  включительно.</w:t>
            </w: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</w:p>
          <w:p w:rsidR="00EA227B" w:rsidRDefault="00EA227B" w:rsidP="00EA227B">
            <w:pPr>
              <w:rPr>
                <w:rFonts w:cs="Times New Roman"/>
                <w:sz w:val="24"/>
                <w:szCs w:val="24"/>
              </w:rPr>
            </w:pPr>
          </w:p>
          <w:p w:rsidR="00EA227B" w:rsidRDefault="00EA227B">
            <w:pPr>
              <w:tabs>
                <w:tab w:val="left" w:pos="907"/>
              </w:tabs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ab/>
            </w:r>
          </w:p>
        </w:tc>
      </w:tr>
      <w:tr w:rsidR="00EA227B" w:rsidTr="00EA227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9.30-9.50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Род.яз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B" w:rsidRDefault="00EA227B" w:rsidP="00EA227B">
            <w:pPr>
              <w:tabs>
                <w:tab w:val="left" w:pos="3180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Тезем. Ряд.</w:t>
            </w:r>
          </w:p>
          <w:p w:rsidR="00EA227B" w:rsidRDefault="00EA227B" w:rsidP="00EA227B">
            <w:pPr>
              <w:tabs>
                <w:tab w:val="left" w:pos="3180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Домашнее задание: 121-123 кагыйдщне укырга. Читать правило на стр. 121-123</w:t>
            </w:r>
          </w:p>
          <w:p w:rsidR="00EA227B" w:rsidRDefault="00EA227B" w:rsidP="00EA227B">
            <w:pPr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Срок выполнения: в течении недели</w:t>
            </w:r>
          </w:p>
        </w:tc>
      </w:tr>
      <w:tr w:rsidR="00EA227B" w:rsidTr="00EA227B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10.00-10.20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Род. лит-ра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B" w:rsidRDefault="00EA227B" w:rsidP="00EA227B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tt-RU"/>
              </w:rPr>
              <w:t>Мөдәрис Әгъләмов “Каеннар булсаң иде” шигыре.  Мударис  Аглямов “Была бы ты бер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ёзами» стихотворение </w:t>
            </w:r>
          </w:p>
          <w:p w:rsidR="00EA227B" w:rsidRDefault="00EA227B" w:rsidP="00EA227B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Домашнее задание: 224-225 бит укырга. Читать  224-225 стр.</w:t>
            </w:r>
          </w:p>
          <w:p w:rsidR="00EA227B" w:rsidRDefault="00EA227B" w:rsidP="00EA227B">
            <w:pPr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Срок выполнения: в течении недели</w:t>
            </w:r>
          </w:p>
        </w:tc>
      </w:tr>
      <w:tr w:rsidR="00EA227B" w:rsidTr="00EA227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10.30-10.50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Биология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B" w:rsidRDefault="00FB6ACB" w:rsidP="00FB6ACB">
            <w:pPr>
              <w:overflowPunct w:val="0"/>
              <w:autoSpaceDE w:val="0"/>
              <w:autoSpaceDN w:val="0"/>
              <w:adjustRightInd w:val="0"/>
              <w:jc w:val="both"/>
              <w:rPr>
                <w:snapToGrid w:val="0"/>
                <w:sz w:val="24"/>
                <w:szCs w:val="24"/>
              </w:rPr>
            </w:pPr>
            <w:r w:rsidRPr="00280150">
              <w:rPr>
                <w:sz w:val="24"/>
                <w:szCs w:val="24"/>
              </w:rPr>
              <w:t xml:space="preserve">Тема:  </w:t>
            </w:r>
            <w:r>
              <w:rPr>
                <w:snapToGrid w:val="0"/>
                <w:sz w:val="24"/>
                <w:szCs w:val="24"/>
              </w:rPr>
              <w:t>Контрольная работа</w:t>
            </w:r>
          </w:p>
          <w:p w:rsidR="00FB6ACB" w:rsidRPr="00C5096D" w:rsidRDefault="00FB6ACB" w:rsidP="00FB6ACB">
            <w:pPr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Выполнить контрольную работу на отдельном листе</w:t>
            </w:r>
          </w:p>
          <w:p w:rsidR="00FB6ACB" w:rsidRPr="00C5096D" w:rsidRDefault="00FB6ACB" w:rsidP="00FB6ACB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rPr>
                <w:sz w:val="24"/>
                <w:szCs w:val="24"/>
              </w:rPr>
            </w:pPr>
            <w:r w:rsidRPr="00C5096D">
              <w:rPr>
                <w:snapToGrid w:val="0"/>
                <w:szCs w:val="24"/>
              </w:rPr>
              <w:t>Контрольная работа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 Наука, изучающая процессы жизнедеятельности в живых организмах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анатомия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генетика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физиология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психология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 </w:t>
            </w: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Выберите черты сходства между человеком и млекопитающими: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 а) наличие ушной раковины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прямохождение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мозговой отдел черепа преобладает над лицевым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речь как средство общения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3. О какой клеточной структуре идет речь: передает информацию дочерним клеткам с помощью хромосом при делении: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митохондрии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б) лизосома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ядро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клеточный центр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4. Какая ткань способна возбуждаться и передавать возбуждение: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нервная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эпителиальная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соединительная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мышечная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5. Через какой вид соединительной ткани осуществляется гуморальная регуляция?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костная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б) жировая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кровь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хрящевая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6. Выберите из предложенных желез железу смешанной секреции: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поджелудочная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печень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гипофиз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надпочечники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7. Гипофункция гипофиза: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карликовость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базедова болезнь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гипогликемия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микседема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8. Мужские половые гормоны: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семенники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андрогены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сперматозоиды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эстрогены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9. Нервная система не выполняет функцию: 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транспорт питательных веществ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нервная регуляция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связь организма с внешней средой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согласованная деятельность органов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10. Выберите характеристику условного рефлекса: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врожденный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б) постоянный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в) видоспецифичный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индивидуальный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11. Какую функцию не выполняет белое вещество спинного мозга: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 а) связь различных отделов спинного мозга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здесь располагаются центры безусловных рефлексов в) связь головного мозга с другими частями ЦНС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соединение рецепторов с исполнительными органами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12. Какая часть органа зрения выполняет следующую функцию: преломляет и фокусирует лучи света, обладает аккомодацией?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сетчатка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б) зрачок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В) стекловидное тело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хрусталик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13. За счет чего происходит развитие, рост в толщину и регенерация костей после повреждения: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губчатое вещество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б) компактное вещество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желтый костный мозг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надкостница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14. Признак, не имеющий отношения к эритроцитам: 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  <w:vertAlign w:val="superscript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защитная функция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б) до 5 млн в 1 см</w:t>
            </w:r>
            <w:r w:rsidRPr="00E316E3">
              <w:rPr>
                <w:rFonts w:eastAsia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продолжительность жизни 120 дней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</w:t>
            </w: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переносит кислород и углекислый газ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15. Каким образом нельзя заразиться СПИДом: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воздушно-капельным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при переливании крови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в) при кормлении материнским молоком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половым способом</w:t>
            </w:r>
          </w:p>
          <w:p w:rsidR="00FB6ACB" w:rsidRPr="00CD12A0" w:rsidRDefault="00FB6ACB" w:rsidP="00FB6ACB">
            <w:pPr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16. </w:t>
            </w:r>
            <w:r w:rsidRPr="00CD12A0">
              <w:rPr>
                <w:b/>
                <w:sz w:val="24"/>
                <w:szCs w:val="24"/>
              </w:rPr>
              <w:t>В каком отделе пищеварительного тракта имеются ворсинки?</w:t>
            </w:r>
          </w:p>
          <w:p w:rsidR="00FB6ACB" w:rsidRPr="00403B33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 xml:space="preserve">  А) в тонкой кишке   </w:t>
            </w:r>
            <w:r>
              <w:rPr>
                <w:sz w:val="24"/>
                <w:szCs w:val="24"/>
              </w:rPr>
              <w:t xml:space="preserve">              </w:t>
            </w:r>
            <w:r w:rsidRPr="00403B33">
              <w:rPr>
                <w:sz w:val="24"/>
                <w:szCs w:val="24"/>
              </w:rPr>
              <w:t xml:space="preserve">Б) в пищеводе  </w:t>
            </w:r>
            <w:r>
              <w:rPr>
                <w:sz w:val="24"/>
                <w:szCs w:val="24"/>
              </w:rPr>
              <w:t xml:space="preserve">                </w:t>
            </w:r>
            <w:r w:rsidRPr="00403B33">
              <w:rPr>
                <w:sz w:val="24"/>
                <w:szCs w:val="24"/>
              </w:rPr>
              <w:t xml:space="preserve"> В) в толстой кишке  </w:t>
            </w:r>
            <w:r>
              <w:rPr>
                <w:sz w:val="24"/>
                <w:szCs w:val="24"/>
              </w:rPr>
              <w:t xml:space="preserve">               </w:t>
            </w:r>
            <w:r w:rsidRPr="00403B33">
              <w:rPr>
                <w:sz w:val="24"/>
                <w:szCs w:val="24"/>
              </w:rPr>
              <w:t xml:space="preserve"> Г) в желудке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17. Ферменты, участвующие в расщеплении белков: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пепсин, трипсин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б) амилаза, птиалин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липаза, лецитиназа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мальтаза, пепсин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18. Какую функцию не выполняют почки: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биологический фильтр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б) синтез ферментов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расщепление питательных веществ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поддержка водно-солевого баланса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19. Образование первичной мочи происходит в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мальпигиевом клубочке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нефронах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почечной лоханке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в мочевом пузыре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20. Остановка человека перед красным сигналом светофора: какая характеристика не относится к данному рефлексу: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видоспецифичный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индивидуальный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в) постоянный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центр в спинном мозге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21. Человек запомнил мелодию – какой это вид памяти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: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двигательная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б) образная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словесно-логическая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эмоциональная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22. Направленность всей нашей психической деятельности, сосредоточенность на чем-то важном – это: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речь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б) память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В) мышление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г) внимание</w:t>
            </w:r>
          </w:p>
          <w:p w:rsidR="00FB6ACB" w:rsidRDefault="00FB6ACB" w:rsidP="00FB6ACB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23. Выберите характеристику быстрого сна: 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снижение обмена веществ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 б) реалистичные эмоциональные сновидения 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понижение температуры тела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лунатизм</w:t>
            </w:r>
          </w:p>
          <w:p w:rsidR="00FB6ACB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24. Выберите причины, мешающие засыпанию: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>а) режим дня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 привычная обстановка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чувство голода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усталость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25. Выберите тип темперамента: очень энергичный, быстрый, порывистый, с бурным проявлением эмоций,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неуравновешенный, </w:t>
            </w:r>
            <w:r w:rsidRPr="00E316E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с резкой сменой настроения, страстно отдается делу:</w:t>
            </w:r>
          </w:p>
          <w:p w:rsidR="00FB6ACB" w:rsidRPr="00E316E3" w:rsidRDefault="00FB6ACB" w:rsidP="00FB6ACB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а) холерик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б)меланхолик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 xml:space="preserve">в) флегматик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                 </w:t>
            </w:r>
            <w:r w:rsidRPr="00E316E3">
              <w:rPr>
                <w:rFonts w:eastAsia="Times New Roman"/>
                <w:color w:val="000000"/>
                <w:sz w:val="24"/>
                <w:szCs w:val="24"/>
              </w:rPr>
              <w:t>г) сангвиник</w:t>
            </w:r>
          </w:p>
          <w:p w:rsidR="00FB6ACB" w:rsidRDefault="00FB6ACB" w:rsidP="00FB6ACB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FB6ACB" w:rsidRPr="0043137E" w:rsidRDefault="00FB6ACB" w:rsidP="00FB6ACB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FC6FA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Выбери три верных ответа  </w:t>
            </w:r>
            <w:r w:rsidRPr="0022355E">
              <w:rPr>
                <w:rFonts w:ascii="Times New Roman" w:hAnsi="Times New Roman"/>
                <w:b/>
                <w:sz w:val="24"/>
                <w:szCs w:val="24"/>
              </w:rPr>
              <w:t xml:space="preserve">  В1</w:t>
            </w:r>
            <w:r w:rsidRPr="0043137E">
              <w:rPr>
                <w:b/>
              </w:rPr>
              <w:t>.</w:t>
            </w:r>
            <w:r w:rsidRPr="0043137E">
              <w:rPr>
                <w:rFonts w:ascii="Times New Roman" w:hAnsi="Times New Roman"/>
                <w:b/>
                <w:sz w:val="24"/>
                <w:szCs w:val="24"/>
              </w:rPr>
              <w:t>Внутренняя среда организма образована</w:t>
            </w:r>
          </w:p>
          <w:p w:rsidR="00FB6ACB" w:rsidRPr="006A6D33" w:rsidRDefault="00FB6ACB" w:rsidP="00FB6AC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А</w:t>
            </w:r>
            <w:r w:rsidRPr="006A6D33">
              <w:rPr>
                <w:rFonts w:ascii="Times New Roman" w:hAnsi="Times New Roman"/>
                <w:sz w:val="24"/>
                <w:szCs w:val="24"/>
              </w:rPr>
              <w:t>.органами брюшной подлости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Б</w:t>
            </w:r>
            <w:r w:rsidRPr="006A6D33">
              <w:rPr>
                <w:rFonts w:ascii="Times New Roman" w:hAnsi="Times New Roman"/>
                <w:sz w:val="24"/>
                <w:szCs w:val="24"/>
              </w:rPr>
              <w:t>.кровью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A6D33">
              <w:rPr>
                <w:rFonts w:ascii="Times New Roman" w:hAnsi="Times New Roman"/>
                <w:sz w:val="24"/>
                <w:szCs w:val="24"/>
              </w:rPr>
              <w:t>.лимфой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</w:t>
            </w:r>
            <w:r w:rsidRPr="006A6D33">
              <w:rPr>
                <w:rFonts w:ascii="Times New Roman" w:hAnsi="Times New Roman"/>
                <w:sz w:val="24"/>
                <w:szCs w:val="24"/>
              </w:rPr>
              <w:t>.содержимым желудка</w:t>
            </w:r>
          </w:p>
          <w:p w:rsidR="00FB6ACB" w:rsidRDefault="00FB6ACB" w:rsidP="00FB6AC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Д</w:t>
            </w:r>
            <w:r w:rsidRPr="006A6D33">
              <w:rPr>
                <w:rFonts w:ascii="Times New Roman" w:hAnsi="Times New Roman"/>
                <w:sz w:val="24"/>
                <w:szCs w:val="24"/>
              </w:rPr>
              <w:t>.межклеточной (тканевой) жидкостью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Pr="006A6D33">
              <w:rPr>
                <w:rFonts w:ascii="Times New Roman" w:hAnsi="Times New Roman"/>
                <w:sz w:val="24"/>
                <w:szCs w:val="24"/>
              </w:rPr>
              <w:t>.ядром, цитоплазмой, органоидами клетки</w:t>
            </w:r>
          </w:p>
          <w:p w:rsidR="00FB6ACB" w:rsidRDefault="00FB6ACB" w:rsidP="00FB6ACB">
            <w:pPr>
              <w:rPr>
                <w:sz w:val="24"/>
                <w:szCs w:val="24"/>
              </w:rPr>
            </w:pPr>
            <w:r w:rsidRPr="0043137E">
              <w:rPr>
                <w:b/>
                <w:sz w:val="24"/>
                <w:szCs w:val="24"/>
              </w:rPr>
              <w:t>В2.</w:t>
            </w:r>
            <w:r w:rsidRPr="00793B82">
              <w:rPr>
                <w:b/>
                <w:sz w:val="24"/>
                <w:szCs w:val="24"/>
              </w:rPr>
              <w:t xml:space="preserve"> Укажите последовательность расположения отделов пищеварительного тракта: </w:t>
            </w:r>
            <w:r w:rsidRPr="00793B82">
              <w:rPr>
                <w:b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А. Пищевод Б. Толстый кишечник В. Ротовая полость. Г. Тонкий кишечник Д. Глотка  </w:t>
            </w:r>
            <w:r w:rsidRPr="00793B82">
              <w:rPr>
                <w:sz w:val="24"/>
                <w:szCs w:val="24"/>
              </w:rPr>
              <w:t xml:space="preserve">Е. Желудок. </w:t>
            </w:r>
            <w:r w:rsidRPr="00793B82">
              <w:rPr>
                <w:sz w:val="24"/>
                <w:szCs w:val="24"/>
              </w:rPr>
              <w:br/>
            </w:r>
            <w:r w:rsidRPr="0043137E">
              <w:rPr>
                <w:b/>
                <w:sz w:val="24"/>
                <w:szCs w:val="24"/>
              </w:rPr>
              <w:t>В3</w:t>
            </w:r>
            <w:r w:rsidRPr="00793B82">
              <w:rPr>
                <w:b/>
                <w:sz w:val="24"/>
                <w:szCs w:val="24"/>
              </w:rPr>
              <w:t>. Установите соответствие между особенностями нервной и гуморальной регуляции: ОСОБЕННОСТЬ</w:t>
            </w:r>
            <w:r w:rsidRPr="009225A8">
              <w:rPr>
                <w:b/>
                <w:sz w:val="24"/>
                <w:szCs w:val="24"/>
              </w:rPr>
              <w:t xml:space="preserve">                                                   </w:t>
            </w:r>
            <w:r w:rsidRPr="00793B82">
              <w:rPr>
                <w:b/>
                <w:sz w:val="24"/>
                <w:szCs w:val="24"/>
              </w:rPr>
              <w:t xml:space="preserve"> ТИП РЕГУЛЯЦИИ</w:t>
            </w:r>
            <w:r w:rsidRPr="00793B82">
              <w:rPr>
                <w:sz w:val="24"/>
                <w:szCs w:val="24"/>
              </w:rPr>
              <w:br/>
              <w:t>1. осуществляется через кровь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793B82">
              <w:rPr>
                <w:sz w:val="24"/>
                <w:szCs w:val="24"/>
              </w:rPr>
              <w:t xml:space="preserve"> А. нервная </w:t>
            </w:r>
            <w:r w:rsidRPr="00793B82">
              <w:rPr>
                <w:sz w:val="24"/>
                <w:szCs w:val="24"/>
              </w:rPr>
              <w:br/>
              <w:t>2.имеет рефлекторный характер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Pr="00793B82">
              <w:rPr>
                <w:sz w:val="24"/>
                <w:szCs w:val="24"/>
              </w:rPr>
              <w:t xml:space="preserve">Б. гуморальная </w:t>
            </w:r>
            <w:r w:rsidRPr="00793B82">
              <w:rPr>
                <w:sz w:val="24"/>
                <w:szCs w:val="24"/>
              </w:rPr>
              <w:br/>
              <w:t>3. осуществляетс</w:t>
            </w:r>
            <w:r>
              <w:rPr>
                <w:sz w:val="24"/>
                <w:szCs w:val="24"/>
              </w:rPr>
              <w:t xml:space="preserve">я с участием гормонов </w:t>
            </w:r>
            <w:r>
              <w:rPr>
                <w:sz w:val="24"/>
                <w:szCs w:val="24"/>
              </w:rPr>
              <w:br/>
              <w:t>4. Участвуют нервные клетки</w:t>
            </w:r>
          </w:p>
          <w:p w:rsidR="00FB6ACB" w:rsidRPr="00403B33" w:rsidRDefault="00FB6ACB" w:rsidP="00FB6A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В4. </w:t>
            </w:r>
            <w:r w:rsidRPr="00403B33">
              <w:rPr>
                <w:b/>
                <w:sz w:val="24"/>
                <w:szCs w:val="24"/>
              </w:rPr>
              <w:t>Отметь (+) верные и (-) неверные утверждения.</w:t>
            </w:r>
          </w:p>
          <w:p w:rsidR="00FB6ACB" w:rsidRPr="00403B33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>А) Гемоглобин образуется в результате присоединения  к эритроциту молекулы кислорода.</w:t>
            </w:r>
          </w:p>
          <w:p w:rsidR="00FB6ACB" w:rsidRPr="00403B33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>Б) Максимальное количество вдыхаемого воздуха во время самого глубокого вдоха называется жизненная емкость легких.</w:t>
            </w:r>
          </w:p>
          <w:p w:rsidR="00FB6ACB" w:rsidRPr="00403B33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>В) Липаза – фермент поджелудочной железы переваривает жиры.</w:t>
            </w:r>
          </w:p>
          <w:p w:rsidR="00FB6ACB" w:rsidRPr="00403B33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>Г) Людям, склонным к простудным заболеваниям, не рекомендуется закаливание ног и полоскание горла холодной водой.</w:t>
            </w:r>
          </w:p>
          <w:p w:rsidR="00FB6ACB" w:rsidRPr="00403B33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 xml:space="preserve">Д) При близорукости следует носить очки с </w:t>
            </w:r>
            <w:r>
              <w:rPr>
                <w:sz w:val="24"/>
                <w:szCs w:val="24"/>
              </w:rPr>
              <w:t>двояковыпуклыми</w:t>
            </w:r>
            <w:r w:rsidRPr="00403B33">
              <w:rPr>
                <w:sz w:val="24"/>
                <w:szCs w:val="24"/>
              </w:rPr>
              <w:t xml:space="preserve"> линзами.</w:t>
            </w:r>
          </w:p>
          <w:p w:rsidR="00FB6ACB" w:rsidRDefault="00FB6ACB" w:rsidP="00FB6ACB">
            <w:pPr>
              <w:rPr>
                <w:sz w:val="24"/>
                <w:szCs w:val="24"/>
              </w:rPr>
            </w:pPr>
            <w:r w:rsidRPr="00403B33">
              <w:rPr>
                <w:sz w:val="24"/>
                <w:szCs w:val="24"/>
              </w:rPr>
              <w:t>Е) Катаракта возникает тогда, когда нарушается прозрачность хрусталика глаза.</w:t>
            </w:r>
          </w:p>
          <w:p w:rsidR="00FB6ACB" w:rsidRPr="00AF7AB6" w:rsidRDefault="00FB6ACB" w:rsidP="00FB6ACB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AF7AB6">
              <w:rPr>
                <w:rFonts w:eastAsia="Times New Roman"/>
                <w:b/>
                <w:color w:val="000000"/>
                <w:sz w:val="24"/>
                <w:szCs w:val="24"/>
              </w:rPr>
              <w:t>В5.распределите названные органы или отдельные структуры по соответствующим системам.</w:t>
            </w:r>
          </w:p>
          <w:tbl>
            <w:tblPr>
              <w:tblW w:w="0" w:type="auto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65"/>
              <w:gridCol w:w="5565"/>
            </w:tblGrid>
            <w:tr w:rsidR="00FB6ACB" w:rsidRPr="00AF7AB6" w:rsidTr="00DD6446">
              <w:tc>
                <w:tcPr>
                  <w:tcW w:w="5565" w:type="dxa"/>
                  <w:tcBorders>
                    <w:top w:val="single" w:sz="6" w:space="0" w:color="004201"/>
                    <w:left w:val="single" w:sz="6" w:space="0" w:color="004201"/>
                    <w:bottom w:val="single" w:sz="6" w:space="0" w:color="004201"/>
                    <w:right w:val="single" w:sz="6" w:space="0" w:color="004201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B6ACB" w:rsidRPr="00AF7AB6" w:rsidRDefault="00FB6ACB" w:rsidP="00DD644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СИСТЕМА ОРГАНОВ</w:t>
                  </w:r>
                </w:p>
              </w:tc>
              <w:tc>
                <w:tcPr>
                  <w:tcW w:w="5565" w:type="dxa"/>
                  <w:tcBorders>
                    <w:top w:val="single" w:sz="6" w:space="0" w:color="004201"/>
                    <w:left w:val="single" w:sz="6" w:space="0" w:color="004201"/>
                    <w:bottom w:val="single" w:sz="6" w:space="0" w:color="004201"/>
                    <w:right w:val="single" w:sz="6" w:space="0" w:color="004201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B6ACB" w:rsidRPr="00AF7AB6" w:rsidRDefault="00FB6ACB" w:rsidP="00DD644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ОРГАНЫ И ОТДЕЛЬНЫЕ СТРУКТУРЫ, ВХОДЯЩИЕ В СОСТАВ СИСТЕМЫ</w:t>
                  </w:r>
                </w:p>
              </w:tc>
            </w:tr>
            <w:tr w:rsidR="00FB6ACB" w:rsidRPr="00AF7AB6" w:rsidTr="00DD6446">
              <w:tc>
                <w:tcPr>
                  <w:tcW w:w="5565" w:type="dxa"/>
                  <w:tcBorders>
                    <w:top w:val="single" w:sz="6" w:space="0" w:color="004201"/>
                    <w:left w:val="single" w:sz="6" w:space="0" w:color="004201"/>
                    <w:bottom w:val="single" w:sz="6" w:space="0" w:color="004201"/>
                    <w:right w:val="single" w:sz="6" w:space="0" w:color="004201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B6ACB" w:rsidRPr="00AF7AB6" w:rsidRDefault="00FB6ACB" w:rsidP="00DD644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А. Покровная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Б. Выделительная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В. Эндокринная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Г. Нервная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Д. Опорно-двигательная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Е. Пищеварительная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Ж. Дыхательная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З. Кровеносная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FB6ACB" w:rsidRPr="00AF7AB6" w:rsidRDefault="00FB6ACB" w:rsidP="00DD644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И. Репродуктивная</w:t>
                  </w:r>
                </w:p>
              </w:tc>
              <w:tc>
                <w:tcPr>
                  <w:tcW w:w="5565" w:type="dxa"/>
                  <w:tcBorders>
                    <w:top w:val="single" w:sz="6" w:space="0" w:color="004201"/>
                    <w:left w:val="single" w:sz="6" w:space="0" w:color="004201"/>
                    <w:bottom w:val="single" w:sz="6" w:space="0" w:color="004201"/>
                    <w:right w:val="single" w:sz="6" w:space="0" w:color="004201"/>
                  </w:tcBorders>
                  <w:shd w:val="clear" w:color="auto" w:fill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FB6ACB" w:rsidRPr="00AF7AB6" w:rsidRDefault="00FB6ACB" w:rsidP="00DD644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1) спинной мозг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2) артерия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3) щитовидная железа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4) печень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5) бронхи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6) волосы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7) лопатка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8) мочеточник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9) семенник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10) легкие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11) позвонок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12) вены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13) надпочечник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14) желудок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15) яичник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16) мочевой пузырь</w:t>
                  </w:r>
                </w:p>
                <w:p w:rsidR="00FB6ACB" w:rsidRPr="00AF7AB6" w:rsidRDefault="00FB6ACB" w:rsidP="00DD6446">
                  <w:pPr>
                    <w:pStyle w:val="ac"/>
                    <w:shd w:val="clear" w:color="auto" w:fill="FFFFFF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17) эпидермис</w:t>
                  </w:r>
                </w:p>
                <w:p w:rsidR="00FB6ACB" w:rsidRPr="00AF7AB6" w:rsidRDefault="00FB6ACB" w:rsidP="00DD644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F7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18) мозжечок</w:t>
                  </w:r>
                </w:p>
              </w:tc>
            </w:tr>
          </w:tbl>
          <w:p w:rsidR="00FB6ACB" w:rsidRPr="00793B82" w:rsidRDefault="00FB6ACB" w:rsidP="00FB6ACB">
            <w:pPr>
              <w:shd w:val="clear" w:color="auto" w:fill="FFFFFF"/>
              <w:rPr>
                <w:sz w:val="24"/>
                <w:szCs w:val="24"/>
              </w:rPr>
            </w:pPr>
            <w:r w:rsidRPr="00AF7AB6">
              <w:rPr>
                <w:rFonts w:eastAsia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FB6ACB" w:rsidRPr="00C5096D" w:rsidRDefault="00FB6ACB" w:rsidP="00FB6ACB">
            <w:pPr>
              <w:rPr>
                <w:b/>
                <w:sz w:val="24"/>
                <w:szCs w:val="24"/>
              </w:rPr>
            </w:pPr>
            <w:r w:rsidRPr="009225A8">
              <w:rPr>
                <w:b/>
                <w:sz w:val="24"/>
                <w:szCs w:val="24"/>
              </w:rPr>
              <w:t>С1. Опишите правила оказания первой помощи при артериальном кровотечении</w:t>
            </w:r>
          </w:p>
          <w:p w:rsidR="00EA227B" w:rsidRDefault="00FB6ACB" w:rsidP="00FB6ACB">
            <w:pPr>
              <w:ind w:firstLine="708"/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280150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80150">
              <w:rPr>
                <w:sz w:val="24"/>
                <w:szCs w:val="24"/>
              </w:rPr>
              <w:t xml:space="preserve">Результаты проделанной работы в виде фото отослать на почту </w:t>
            </w:r>
            <w:hyperlink r:id="rId25" w:history="1">
              <w:r w:rsidRPr="00280150">
                <w:rPr>
                  <w:rStyle w:val="a3"/>
                  <w:sz w:val="24"/>
                  <w:szCs w:val="24"/>
                  <w:lang w:val="en-US"/>
                </w:rPr>
                <w:t>axynw</w:t>
              </w:r>
              <w:r w:rsidRPr="00280150">
                <w:rPr>
                  <w:rStyle w:val="a3"/>
                  <w:sz w:val="24"/>
                  <w:szCs w:val="24"/>
                </w:rPr>
                <w:t>@</w:t>
              </w:r>
              <w:r w:rsidRPr="00280150">
                <w:rPr>
                  <w:rStyle w:val="a3"/>
                  <w:sz w:val="24"/>
                  <w:szCs w:val="24"/>
                  <w:lang w:val="en-US"/>
                </w:rPr>
                <w:t>mail</w:t>
              </w:r>
              <w:r w:rsidRPr="00280150">
                <w:rPr>
                  <w:rStyle w:val="a3"/>
                  <w:sz w:val="24"/>
                  <w:szCs w:val="24"/>
                </w:rPr>
                <w:t>.</w:t>
              </w:r>
              <w:r w:rsidRPr="00280150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  <w:r w:rsidRPr="00280150">
              <w:rPr>
                <w:sz w:val="24"/>
                <w:szCs w:val="24"/>
              </w:rPr>
              <w:t xml:space="preserve">  или на номер  ватсап 89061169779</w:t>
            </w:r>
          </w:p>
        </w:tc>
      </w:tr>
    </w:tbl>
    <w:p w:rsidR="00EA227B" w:rsidRDefault="00EA227B" w:rsidP="00EA227B">
      <w:pPr>
        <w:jc w:val="center"/>
        <w:rPr>
          <w:b/>
          <w:sz w:val="36"/>
          <w:u w:val="single"/>
        </w:rPr>
      </w:pPr>
    </w:p>
    <w:p w:rsidR="00EA227B" w:rsidRDefault="00EA227B" w:rsidP="00EA227B"/>
    <w:p w:rsidR="00EA227B" w:rsidRDefault="00EA227B" w:rsidP="00EA227B"/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551"/>
        <w:gridCol w:w="10142"/>
      </w:tblGrid>
      <w:tr w:rsidR="00EA227B" w:rsidTr="00EA227B">
        <w:tc>
          <w:tcPr>
            <w:tcW w:w="1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 w:rsidP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sz w:val="36"/>
                <w:lang w:eastAsia="en-US"/>
              </w:rPr>
              <w:t>Суббота   23.05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Тема/Задание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8.00-8.20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Литература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71" w:rsidRPr="00250AC3" w:rsidRDefault="008E1A71" w:rsidP="008E1A71">
            <w:pPr>
              <w:spacing w:line="254" w:lineRule="auto"/>
              <w:rPr>
                <w:rFonts w:eastAsia="Times New Roman"/>
                <w:b/>
                <w:sz w:val="24"/>
                <w:szCs w:val="24"/>
              </w:rPr>
            </w:pPr>
            <w:r w:rsidRPr="00250AC3">
              <w:rPr>
                <w:rFonts w:eastAsia="Times New Roman" w:cs="Times New Roman"/>
              </w:rPr>
              <w:t>Тема: «</w:t>
            </w:r>
            <w:r w:rsidRPr="00250AC3">
              <w:rPr>
                <w:rFonts w:eastAsia="Times New Roman" w:cs="Times New Roman"/>
                <w:b/>
                <w:sz w:val="24"/>
                <w:szCs w:val="24"/>
              </w:rPr>
              <w:t xml:space="preserve">Ж.-Б. Мольер. «Мещанин во дворянстве».. Сатира на дворянство и невежественных буржуа. Особенности классицизма в комедии. </w:t>
            </w:r>
            <w:r w:rsidRPr="00250AC3">
              <w:rPr>
                <w:rFonts w:eastAsia="Times New Roman"/>
                <w:b/>
                <w:sz w:val="24"/>
                <w:szCs w:val="24"/>
              </w:rPr>
              <w:t>Комедийное мастерство Мольера»</w:t>
            </w:r>
          </w:p>
          <w:p w:rsidR="008E1A71" w:rsidRPr="00250AC3" w:rsidRDefault="008E1A71" w:rsidP="008E1A71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</w:p>
          <w:p w:rsidR="008E1A71" w:rsidRPr="00250AC3" w:rsidRDefault="008E1A71" w:rsidP="008E1A71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 w:rsidRPr="00250AC3">
              <w:rPr>
                <w:rFonts w:eastAsia="Times New Roman"/>
                <w:sz w:val="24"/>
                <w:szCs w:val="24"/>
              </w:rPr>
              <w:t>1.Прочитать комедию Мольера « Мещанин во дворянстве»</w:t>
            </w:r>
          </w:p>
          <w:p w:rsidR="00EA227B" w:rsidRDefault="008E1A71" w:rsidP="008E1A71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250AC3">
              <w:rPr>
                <w:rFonts w:eastAsia="Times New Roman"/>
                <w:b/>
                <w:sz w:val="24"/>
                <w:szCs w:val="24"/>
              </w:rPr>
              <w:t>Д/з Самостоятельно прочитать исторический роман В.Скотта «Айвенго»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8.30-8.50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szCs w:val="20"/>
                <w:lang w:eastAsia="en-US"/>
              </w:rPr>
              <w:t xml:space="preserve">Английский язык 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B" w:rsidRDefault="00FB6ACB" w:rsidP="00FB6ACB">
            <w:pPr>
              <w:ind w:left="360"/>
              <w:rPr>
                <w:rFonts w:cs="Times New Roman"/>
                <w:szCs w:val="28"/>
              </w:rPr>
            </w:pPr>
            <w:r w:rsidRPr="005A6860">
              <w:rPr>
                <w:rFonts w:cs="Times New Roman"/>
                <w:szCs w:val="28"/>
              </w:rPr>
              <w:t>Тема: Систематизация знаний и умений</w:t>
            </w:r>
          </w:p>
          <w:p w:rsidR="00EA227B" w:rsidRDefault="00FB6ACB" w:rsidP="00FB6ACB">
            <w:pPr>
              <w:ind w:left="360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Cs w:val="28"/>
              </w:rPr>
              <w:t>Повторить употребление  инфинитива и герундия на стр.</w:t>
            </w:r>
            <w:r>
              <w:rPr>
                <w:rFonts w:cs="Times New Roman"/>
                <w:szCs w:val="28"/>
                <w:lang w:val="en-US"/>
              </w:rPr>
              <w:t>GR</w:t>
            </w:r>
            <w:r w:rsidRPr="001B571C">
              <w:rPr>
                <w:rFonts w:cs="Times New Roman"/>
                <w:szCs w:val="28"/>
              </w:rPr>
              <w:t xml:space="preserve"> 11-12 </w:t>
            </w:r>
            <w:r>
              <w:rPr>
                <w:rFonts w:cs="Times New Roman"/>
                <w:szCs w:val="28"/>
              </w:rPr>
              <w:t>и выполнить упр.1,3 на стр.146</w:t>
            </w:r>
          </w:p>
        </w:tc>
      </w:tr>
      <w:tr w:rsidR="00EA227B" w:rsidTr="00EA22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9.00-9.20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География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ACB" w:rsidRDefault="00FB6ACB" w:rsidP="00FB6ACB">
            <w:pPr>
              <w:rPr>
                <w:szCs w:val="28"/>
              </w:rPr>
            </w:pPr>
            <w:r>
              <w:rPr>
                <w:szCs w:val="28"/>
              </w:rPr>
              <w:t>Тема: Контрольная работа</w:t>
            </w:r>
          </w:p>
          <w:p w:rsidR="00FB6ACB" w:rsidRDefault="00FB6ACB" w:rsidP="00FB6ACB">
            <w:pPr>
              <w:numPr>
                <w:ilvl w:val="0"/>
                <w:numId w:val="22"/>
              </w:numPr>
              <w:rPr>
                <w:szCs w:val="28"/>
              </w:rPr>
            </w:pPr>
            <w:r>
              <w:rPr>
                <w:szCs w:val="28"/>
              </w:rPr>
              <w:t>Выполнить контрольную работу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F7170D">
              <w:rPr>
                <w:rFonts w:eastAsia="Times New Roman"/>
                <w:b/>
                <w:color w:val="252525"/>
                <w:sz w:val="24"/>
                <w:szCs w:val="24"/>
              </w:rPr>
              <w:t>1</w:t>
            </w:r>
            <w:r w:rsidRPr="00415360">
              <w:rPr>
                <w:rFonts w:eastAsia="Times New Roman"/>
                <w:color w:val="252525"/>
                <w:sz w:val="24"/>
                <w:szCs w:val="24"/>
              </w:rPr>
              <w:t>.Сухопутную границу с Россией имеют: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1) Азербайджан, Армения   2) Монголия, Белоруссия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3) Швеция, Молдавия         4) Туркмения, Грузия</w:t>
            </w:r>
          </w:p>
          <w:p w:rsidR="00FB6ACB" w:rsidRPr="00415360" w:rsidRDefault="00FB6ACB" w:rsidP="00FB6ACB">
            <w:pPr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F7170D">
              <w:rPr>
                <w:rFonts w:eastAsia="Times New Roman"/>
                <w:b/>
                <w:color w:val="252525"/>
                <w:sz w:val="24"/>
                <w:szCs w:val="24"/>
              </w:rPr>
              <w:t>2</w:t>
            </w:r>
            <w:r w:rsidRPr="00415360">
              <w:rPr>
                <w:rFonts w:eastAsia="Times New Roman"/>
                <w:color w:val="252525"/>
                <w:sz w:val="24"/>
                <w:szCs w:val="24"/>
              </w:rPr>
              <w:t>. По какому проливу проходит морская граница между Россией и Японией?</w:t>
            </w:r>
          </w:p>
          <w:p w:rsidR="00FB6ACB" w:rsidRPr="00415360" w:rsidRDefault="00FB6ACB" w:rsidP="00FB6ACB">
            <w:pPr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1) Берингову  2) Санникова  3) Лаперуза   4) Лонга</w:t>
            </w:r>
          </w:p>
          <w:p w:rsidR="00FB6ACB" w:rsidRPr="00415360" w:rsidRDefault="00FB6ACB" w:rsidP="00FB6ACB">
            <w:pPr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F7170D">
              <w:rPr>
                <w:rFonts w:eastAsia="Times New Roman"/>
                <w:b/>
                <w:color w:val="252525"/>
                <w:sz w:val="24"/>
                <w:szCs w:val="24"/>
              </w:rPr>
              <w:t>3</w:t>
            </w:r>
            <w:r w:rsidRPr="00415360">
              <w:rPr>
                <w:rFonts w:eastAsia="Times New Roman"/>
                <w:color w:val="252525"/>
                <w:sz w:val="24"/>
                <w:szCs w:val="24"/>
              </w:rPr>
              <w:t>. На границе с каким из перечисленных государств расположена крайняя южная точка России?</w:t>
            </w:r>
          </w:p>
          <w:p w:rsidR="00FB6ACB" w:rsidRPr="00415360" w:rsidRDefault="00FB6ACB" w:rsidP="00FB6ACB">
            <w:pPr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1) Монголия  2) Азербайджан  3) Казахстан    4) Армения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4</w:t>
            </w:r>
            <w:r w:rsidRPr="00415360">
              <w:rPr>
                <w:color w:val="252525"/>
              </w:rPr>
              <w:t>.  С какой из перечисленных стран Россия имеет как сухопутную, так и морскую границу?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Эстония  2) Белоруссия   3) Монголия   4) Япония</w:t>
            </w: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26"/>
            </w:tblGrid>
            <w:tr w:rsidR="00FB6ACB" w:rsidRPr="00415360" w:rsidTr="00DD6446">
              <w:trPr>
                <w:tblCellSpacing w:w="15" w:type="dxa"/>
              </w:trPr>
              <w:tc>
                <w:tcPr>
                  <w:tcW w:w="4968" w:type="pct"/>
                  <w:shd w:val="clear" w:color="auto" w:fill="auto"/>
                  <w:hideMark/>
                </w:tcPr>
                <w:p w:rsidR="00FB6ACB" w:rsidRPr="00415360" w:rsidRDefault="00FB6ACB" w:rsidP="00DD6446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1536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  <w:r w:rsidRPr="0041536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Какое из перечисленных морей, омывающих побережье России, является внутренним?</w:t>
                  </w:r>
                </w:p>
              </w:tc>
            </w:tr>
            <w:tr w:rsidR="00FB6ACB" w:rsidRPr="00415360" w:rsidTr="00DD6446">
              <w:trPr>
                <w:tblCellSpacing w:w="15" w:type="dxa"/>
              </w:trPr>
              <w:tc>
                <w:tcPr>
                  <w:tcW w:w="9385" w:type="dxa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36" w:type="dxa"/>
                      <w:left w:w="36" w:type="dxa"/>
                      <w:bottom w:w="36" w:type="dxa"/>
                      <w:right w:w="3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7"/>
                    <w:gridCol w:w="442"/>
                    <w:gridCol w:w="9147"/>
                  </w:tblGrid>
                  <w:tr w:rsidR="00FB6ACB" w:rsidRPr="00415360" w:rsidTr="00DD6446">
                    <w:trPr>
                      <w:tblCellSpacing w:w="15" w:type="dxa"/>
                    </w:trPr>
                    <w:tc>
                      <w:tcPr>
                        <w:tcW w:w="192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  <w:tc>
                      <w:tcPr>
                        <w:tcW w:w="392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  <w:r w:rsidRPr="00415360"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8651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before="30" w:after="6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Балтийское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      2) Охотское  3) Баренцево  4) Восточно-Сибирское</w:t>
                        </w:r>
                      </w:p>
                    </w:tc>
                  </w:tr>
                </w:tbl>
                <w:p w:rsidR="00FB6ACB" w:rsidRPr="00415360" w:rsidRDefault="00FB6ACB" w:rsidP="00DD64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6ACB" w:rsidRPr="00415360" w:rsidTr="00DD6446">
              <w:trPr>
                <w:tblCellSpacing w:w="15" w:type="dxa"/>
              </w:trPr>
              <w:tc>
                <w:tcPr>
                  <w:tcW w:w="9385" w:type="dxa"/>
                  <w:shd w:val="clear" w:color="auto" w:fill="auto"/>
                  <w:vAlign w:val="center"/>
                  <w:hideMark/>
                </w:tcPr>
                <w:p w:rsidR="00FB6ACB" w:rsidRPr="00415360" w:rsidRDefault="00FB6ACB" w:rsidP="00DD6446">
                  <w:pPr>
                    <w:spacing w:after="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15360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6.</w:t>
                  </w:r>
                  <w:r w:rsidRPr="0041536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Российский мореплаватель, адмирал Фердинанд (Фёдор) Петрович Врангель внес большой вклад в географическую науку. Он совершил три кругосветных путешествия, нанес на карту ряд географических объектов. Какой из перечисленных географических объектов назван в честь Ф.П. Врангеля?</w:t>
                  </w:r>
                </w:p>
              </w:tc>
            </w:tr>
            <w:tr w:rsidR="00FB6ACB" w:rsidRPr="00415360" w:rsidTr="00DD6446">
              <w:trPr>
                <w:tblCellSpacing w:w="15" w:type="dxa"/>
              </w:trPr>
              <w:tc>
                <w:tcPr>
                  <w:tcW w:w="9385" w:type="dxa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36" w:type="dxa"/>
                      <w:left w:w="36" w:type="dxa"/>
                      <w:bottom w:w="36" w:type="dxa"/>
                      <w:right w:w="3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7"/>
                    <w:gridCol w:w="442"/>
                    <w:gridCol w:w="9147"/>
                  </w:tblGrid>
                  <w:tr w:rsidR="00FB6ACB" w:rsidRPr="00415360" w:rsidTr="00DD6446">
                    <w:trPr>
                      <w:tblCellSpacing w:w="15" w:type="dxa"/>
                    </w:trPr>
                    <w:tc>
                      <w:tcPr>
                        <w:tcW w:w="192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 </w:t>
                        </w:r>
                      </w:p>
                    </w:tc>
                    <w:tc>
                      <w:tcPr>
                        <w:tcW w:w="392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  <w:r w:rsidRPr="00415360"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8651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Пролив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   2)  полуостров   3) остров   4) хребет</w:t>
                        </w:r>
                      </w:p>
                    </w:tc>
                  </w:tr>
                </w:tbl>
                <w:p w:rsidR="00FB6ACB" w:rsidRPr="00415360" w:rsidRDefault="00FB6ACB" w:rsidP="00DD64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B6ACB" w:rsidRPr="00415360" w:rsidTr="00DD6446">
              <w:trPr>
                <w:tblCellSpacing w:w="15" w:type="dxa"/>
              </w:trPr>
              <w:tc>
                <w:tcPr>
                  <w:tcW w:w="9385" w:type="dxa"/>
                  <w:shd w:val="clear" w:color="auto" w:fill="auto"/>
                  <w:vAlign w:val="center"/>
                  <w:hideMark/>
                </w:tcPr>
                <w:p w:rsidR="00FB6ACB" w:rsidRPr="00415360" w:rsidRDefault="00FB6ACB" w:rsidP="00DD6446">
                  <w:pPr>
                    <w:spacing w:after="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A160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7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  <w:r w:rsidRPr="0041536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Российские морские офицеры Дмитрий и Харитон Лаптевы внесли значительный вклад в географическую науку, нанесли на карту ряд географических объектов. Какой из </w:t>
                  </w:r>
                  <w:r w:rsidRPr="0041536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перечисленных географических объектов назван в их честь?</w:t>
                  </w:r>
                </w:p>
              </w:tc>
            </w:tr>
            <w:tr w:rsidR="00FB6ACB" w:rsidRPr="00415360" w:rsidTr="00DD6446">
              <w:trPr>
                <w:tblCellSpacing w:w="15" w:type="dxa"/>
              </w:trPr>
              <w:tc>
                <w:tcPr>
                  <w:tcW w:w="9385" w:type="dxa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Layout w:type="fixed"/>
                    <w:tblCellMar>
                      <w:top w:w="36" w:type="dxa"/>
                      <w:left w:w="36" w:type="dxa"/>
                      <w:bottom w:w="36" w:type="dxa"/>
                      <w:right w:w="3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7"/>
                    <w:gridCol w:w="442"/>
                    <w:gridCol w:w="9147"/>
                  </w:tblGrid>
                  <w:tr w:rsidR="00FB6ACB" w:rsidRPr="00415360" w:rsidTr="00DD6446">
                    <w:trPr>
                      <w:tblCellSpacing w:w="15" w:type="dxa"/>
                    </w:trPr>
                    <w:tc>
                      <w:tcPr>
                        <w:tcW w:w="192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lastRenderedPageBreak/>
                          <w:t>  </w:t>
                        </w:r>
                      </w:p>
                    </w:tc>
                    <w:tc>
                      <w:tcPr>
                        <w:tcW w:w="392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  <w:r w:rsidRPr="00415360"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8651" w:type="dxa"/>
                        <w:vAlign w:val="center"/>
                        <w:hideMark/>
                      </w:tcPr>
                      <w:p w:rsidR="00FB6ACB" w:rsidRPr="00415360" w:rsidRDefault="00FB6ACB" w:rsidP="00DD6446">
                        <w:pPr>
                          <w:spacing w:after="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Полуостров</w:t>
                        </w: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  2) остров   3) море    4)  хребет</w:t>
                        </w:r>
                      </w:p>
                    </w:tc>
                  </w:tr>
                </w:tbl>
                <w:p w:rsidR="00FB6ACB" w:rsidRPr="00415360" w:rsidRDefault="00FB6ACB" w:rsidP="00DD64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8</w:t>
            </w:r>
            <w:r w:rsidRPr="00415360">
              <w:rPr>
                <w:color w:val="252525"/>
              </w:rPr>
              <w:t>. Расположите регионы страны в той последовательности, в которой их жители встречают Новый год.</w:t>
            </w:r>
          </w:p>
          <w:tbl>
            <w:tblPr>
              <w:tblpPr w:leftFromText="180" w:rightFromText="180" w:vertAnchor="text" w:horzAnchor="margin" w:tblpXSpec="right" w:tblpY="-30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708"/>
              <w:gridCol w:w="710"/>
              <w:gridCol w:w="709"/>
            </w:tblGrid>
            <w:tr w:rsidR="00FB6ACB" w:rsidTr="00DD6446">
              <w:tc>
                <w:tcPr>
                  <w:tcW w:w="708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  <w:tc>
                <w:tcPr>
                  <w:tcW w:w="708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  <w:tc>
                <w:tcPr>
                  <w:tcW w:w="710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</w:tr>
          </w:tbl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Иркутск  2) Екатеринбург  3) Владивосток</w:t>
            </w:r>
            <w:r>
              <w:rPr>
                <w:color w:val="252525"/>
              </w:rPr>
              <w:t xml:space="preserve">  4) Калининград   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9</w:t>
            </w:r>
            <w:r w:rsidRPr="00415360">
              <w:rPr>
                <w:color w:val="252525"/>
              </w:rPr>
              <w:t xml:space="preserve">. </w:t>
            </w:r>
            <w:r w:rsidRPr="00415360">
              <w:rPr>
                <w:color w:val="333333"/>
                <w:shd w:val="clear" w:color="auto" w:fill="FFFFFF"/>
              </w:rPr>
              <w:t>Определите по карте часовых поясов  время в Якутске и в Магадане, если в Москве 12.00. 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 xml:space="preserve">1)18.00 и 20.00 </w:t>
            </w:r>
            <w:r>
              <w:rPr>
                <w:color w:val="252525"/>
              </w:rPr>
              <w:t xml:space="preserve">  </w:t>
            </w:r>
            <w:r w:rsidRPr="00415360">
              <w:rPr>
                <w:color w:val="252525"/>
              </w:rPr>
              <w:t xml:space="preserve"> 2) 16.00 и  17.00 </w:t>
            </w:r>
            <w:r>
              <w:rPr>
                <w:color w:val="252525"/>
              </w:rPr>
              <w:t xml:space="preserve">  </w:t>
            </w:r>
            <w:r w:rsidRPr="00415360">
              <w:rPr>
                <w:color w:val="252525"/>
              </w:rPr>
              <w:t xml:space="preserve"> 3) 18.00 и 22.00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10</w:t>
            </w:r>
            <w:r>
              <w:rPr>
                <w:color w:val="252525"/>
              </w:rPr>
              <w:t>.</w:t>
            </w:r>
            <w:r w:rsidRPr="00415360">
              <w:rPr>
                <w:color w:val="252525"/>
              </w:rPr>
              <w:t>.В каком из перечисленных регионов России лето наиболее теплое?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color w:val="252525"/>
              </w:rPr>
              <w:t>1) Архангельск     2) Краснодар    3) Владивосток       4)  Норильск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11</w:t>
            </w:r>
            <w:r w:rsidRPr="00415360">
              <w:rPr>
                <w:color w:val="252525"/>
              </w:rPr>
              <w:t>. В каком из перечисленных городов России выпадает наибольшее годовое количество атмосферных осадков?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Магадан</w:t>
            </w:r>
            <w:r>
              <w:rPr>
                <w:color w:val="252525"/>
              </w:rPr>
              <w:t xml:space="preserve">   </w:t>
            </w:r>
            <w:r w:rsidRPr="00415360">
              <w:rPr>
                <w:color w:val="252525"/>
              </w:rPr>
              <w:t>2) Владивосток</w:t>
            </w:r>
            <w:r>
              <w:rPr>
                <w:color w:val="252525"/>
              </w:rPr>
              <w:t xml:space="preserve">      </w:t>
            </w:r>
            <w:r w:rsidRPr="00415360">
              <w:rPr>
                <w:color w:val="252525"/>
              </w:rPr>
              <w:t>3) Оренбург</w:t>
            </w:r>
            <w:r>
              <w:rPr>
                <w:color w:val="252525"/>
              </w:rPr>
              <w:t xml:space="preserve">    </w:t>
            </w:r>
            <w:r w:rsidRPr="00415360">
              <w:rPr>
                <w:color w:val="252525"/>
              </w:rPr>
              <w:t>4) Якутск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12</w:t>
            </w:r>
            <w:r w:rsidRPr="00415360">
              <w:rPr>
                <w:color w:val="252525"/>
              </w:rPr>
              <w:t>. Для какой из перечисленных территорий характерно сплошное распространение вечной мерзлоты?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остров Сахалин</w:t>
            </w:r>
            <w:r>
              <w:rPr>
                <w:color w:val="252525"/>
              </w:rPr>
              <w:t xml:space="preserve">            </w:t>
            </w:r>
            <w:r w:rsidRPr="00415360">
              <w:rPr>
                <w:color w:val="252525"/>
              </w:rPr>
              <w:t>2) Кольский полуостров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3) полуостров Таймыр</w:t>
            </w:r>
            <w:r>
              <w:rPr>
                <w:color w:val="252525"/>
              </w:rPr>
              <w:t xml:space="preserve">     </w:t>
            </w:r>
            <w:r w:rsidRPr="00415360">
              <w:rPr>
                <w:color w:val="252525"/>
              </w:rPr>
              <w:t>4) Курильские острова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13</w:t>
            </w:r>
            <w:r w:rsidRPr="00415360">
              <w:rPr>
                <w:color w:val="252525"/>
              </w:rPr>
              <w:t>. Для какой из перечисленных территорий России, расположенных в умеренном климатическом поясе, характерен резко континентальный климат?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Забайкалье</w:t>
            </w:r>
            <w:r>
              <w:rPr>
                <w:color w:val="252525"/>
              </w:rPr>
              <w:t xml:space="preserve">        </w:t>
            </w:r>
            <w:r w:rsidRPr="00415360">
              <w:rPr>
                <w:color w:val="252525"/>
              </w:rPr>
              <w:t>2) Кольский полуостров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3) Приморье</w:t>
            </w:r>
            <w:r>
              <w:rPr>
                <w:color w:val="252525"/>
              </w:rPr>
              <w:t xml:space="preserve">          </w:t>
            </w:r>
            <w:r w:rsidRPr="00415360">
              <w:rPr>
                <w:color w:val="252525"/>
              </w:rPr>
              <w:t xml:space="preserve">4) полуостров Камчатка 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A06712">
              <w:rPr>
                <w:b/>
                <w:color w:val="252525"/>
              </w:rPr>
              <w:t>14</w:t>
            </w:r>
            <w:r>
              <w:rPr>
                <w:color w:val="252525"/>
              </w:rPr>
              <w:t>. В какой из перечисленных горных систем России находится гора Народная.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color w:val="252525"/>
              </w:rPr>
              <w:lastRenderedPageBreak/>
              <w:t>1) Кавказ  2) Алтай  3) Урал  4) Саяны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A06712">
              <w:rPr>
                <w:b/>
                <w:color w:val="252525"/>
              </w:rPr>
              <w:t>15</w:t>
            </w:r>
            <w:r>
              <w:rPr>
                <w:color w:val="252525"/>
              </w:rPr>
              <w:t>. Какая из перечисленных территории России регулярно подвергается землетрясениям и извержениям вулканов?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color w:val="252525"/>
              </w:rPr>
              <w:t>1) Кавказ  2) Камчатка и Курильские острова   3) Урал   4) Саяны и Алтай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b/>
                <w:color w:val="252525"/>
              </w:rPr>
              <w:t>16</w:t>
            </w:r>
            <w:r w:rsidRPr="00415360">
              <w:rPr>
                <w:color w:val="252525"/>
              </w:rPr>
              <w:t>. Каким из перечисленных полезных ископаемых наиболее богата Восточно-Европейская равнина?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 xml:space="preserve"> 1) алюминиевые руды  2) природный газ 3) каменный уголь  4) железные руды</w:t>
            </w:r>
          </w:p>
          <w:p w:rsidR="00FB6ACB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b/>
                <w:color w:val="252525"/>
              </w:rPr>
              <w:t>17</w:t>
            </w:r>
            <w:r w:rsidRPr="00F7170D">
              <w:rPr>
                <w:b/>
                <w:color w:val="252525"/>
              </w:rPr>
              <w:t>.</w:t>
            </w:r>
            <w:r>
              <w:rPr>
                <w:color w:val="252525"/>
              </w:rPr>
              <w:t xml:space="preserve"> В Этом  природном регионе находится самое большое количество месторождений нефти и газа в России. Назовите его.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color w:val="252525"/>
              </w:rPr>
              <w:t>1) Урал    2) Дальний восток  3) Западная Сибирь  4)Восточно-Европейская равнина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1</w:t>
            </w:r>
            <w:r>
              <w:rPr>
                <w:b/>
                <w:color w:val="252525"/>
              </w:rPr>
              <w:t>8</w:t>
            </w:r>
            <w:r w:rsidRPr="00415360">
              <w:rPr>
                <w:color w:val="252525"/>
              </w:rPr>
              <w:t>. Группа зарубежных туристов своими глазами хочет увидеть муссонные леса на территории России. Какой заповедник им необходимо для этого посетить?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Астраханский</w:t>
            </w:r>
            <w:r>
              <w:rPr>
                <w:color w:val="252525"/>
              </w:rPr>
              <w:t xml:space="preserve">   </w:t>
            </w:r>
            <w:r w:rsidRPr="00415360">
              <w:rPr>
                <w:color w:val="252525"/>
              </w:rPr>
              <w:t>2) Сихотэ-Алинский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3) Хоперский</w:t>
            </w:r>
            <w:r>
              <w:rPr>
                <w:color w:val="252525"/>
              </w:rPr>
              <w:t xml:space="preserve">      </w:t>
            </w:r>
            <w:r w:rsidRPr="00415360">
              <w:rPr>
                <w:color w:val="252525"/>
              </w:rPr>
              <w:t>4) Лапландский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F7170D">
              <w:rPr>
                <w:b/>
                <w:color w:val="252525"/>
              </w:rPr>
              <w:t>1</w:t>
            </w:r>
            <w:r>
              <w:rPr>
                <w:b/>
                <w:color w:val="252525"/>
              </w:rPr>
              <w:t>9</w:t>
            </w:r>
            <w:r w:rsidRPr="00415360">
              <w:rPr>
                <w:color w:val="252525"/>
              </w:rPr>
              <w:t>. Группа зарубежных туристов своими глазами хочет увидеть места обитания песцов, оленей, леммингов и понаблюдать за животными. Какой заповедник России им необходимо для этого посетить?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1) «Черные Земли»</w:t>
            </w:r>
            <w:r>
              <w:rPr>
                <w:color w:val="252525"/>
              </w:rPr>
              <w:t xml:space="preserve">   </w:t>
            </w:r>
            <w:r w:rsidRPr="00415360">
              <w:rPr>
                <w:color w:val="252525"/>
              </w:rPr>
              <w:t>2) «Большой Арктический»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3) «Воронежский»</w:t>
            </w:r>
            <w:r>
              <w:rPr>
                <w:color w:val="252525"/>
              </w:rPr>
              <w:t xml:space="preserve">    </w:t>
            </w:r>
            <w:r w:rsidRPr="00415360">
              <w:rPr>
                <w:color w:val="252525"/>
              </w:rPr>
              <w:t>4) «Кивач»</w:t>
            </w:r>
          </w:p>
          <w:p w:rsidR="00FB6ACB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Задания 20-22 выполняются</w:t>
            </w:r>
            <w:r w:rsidRPr="00F7170D">
              <w:rPr>
                <w:rFonts w:eastAsia="Times New Roman"/>
                <w:szCs w:val="24"/>
              </w:rPr>
              <w:t xml:space="preserve">  по  данной синоптической карте.</w:t>
            </w:r>
            <w:r>
              <w:rPr>
                <w:rFonts w:eastAsia="Times New Roman"/>
                <w:szCs w:val="24"/>
              </w:rPr>
              <w:t xml:space="preserve"> 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>
              <w:rPr>
                <w:rFonts w:eastAsia="Times New Roman"/>
                <w:b/>
                <w:color w:val="252525"/>
                <w:sz w:val="24"/>
                <w:szCs w:val="24"/>
              </w:rPr>
              <w:t>20</w:t>
            </w:r>
            <w:r w:rsidRPr="00415360">
              <w:rPr>
                <w:rFonts w:eastAsia="Times New Roman"/>
                <w:color w:val="252525"/>
                <w:sz w:val="24"/>
                <w:szCs w:val="24"/>
              </w:rPr>
              <w:t>. Карта погоды составлена на 27 апреля 2013 г. В каком из перечисленных городов, показанных на карте, на следующий день наиболее вероятно существенное потепление?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1) Благовещенск  2) Абакан  3) Петрозаводск  4) Элиста</w:t>
            </w:r>
          </w:p>
          <w:p w:rsidR="00FB6ACB" w:rsidRDefault="00FB6ACB" w:rsidP="00FB6ACB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FB6ACB" w:rsidRDefault="00FB6ACB" w:rsidP="00FB6ACB">
            <w:pPr>
              <w:tabs>
                <w:tab w:val="left" w:pos="222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ab/>
            </w:r>
          </w:p>
          <w:p w:rsidR="00FB6ACB" w:rsidRPr="00415360" w:rsidRDefault="00FB6ACB" w:rsidP="00FB6ACB">
            <w:pPr>
              <w:rPr>
                <w:rFonts w:eastAsia="Times New Roman"/>
                <w:color w:val="252525"/>
                <w:sz w:val="24"/>
                <w:szCs w:val="24"/>
              </w:rPr>
            </w:pPr>
            <w:r w:rsidRPr="00F7170D">
              <w:rPr>
                <w:rFonts w:eastAsia="Times New Roman"/>
                <w:b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Pr="00415360">
              <w:rPr>
                <w:rFonts w:eastAsia="Times New Roman"/>
                <w:sz w:val="24"/>
                <w:szCs w:val="24"/>
              </w:rPr>
              <w:t>.</w:t>
            </w:r>
            <w:r w:rsidRPr="00415360">
              <w:rPr>
                <w:rFonts w:eastAsia="Times New Roman"/>
                <w:color w:val="252525"/>
                <w:sz w:val="24"/>
                <w:szCs w:val="24"/>
              </w:rPr>
              <w:t xml:space="preserve">  Какой город из перечисленных , находится в зоне влияния антициклона?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1) Благовещенск  2) Магадан   3) Дудинка   4) С-Петербург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F7170D">
              <w:rPr>
                <w:rFonts w:eastAsia="Times New Roman"/>
                <w:b/>
                <w:color w:val="252525"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color w:val="252525"/>
                <w:sz w:val="24"/>
                <w:szCs w:val="24"/>
              </w:rPr>
              <w:t>2</w:t>
            </w:r>
            <w:r w:rsidRPr="00415360">
              <w:rPr>
                <w:rFonts w:eastAsia="Times New Roman"/>
                <w:color w:val="252525"/>
                <w:sz w:val="24"/>
                <w:szCs w:val="24"/>
              </w:rPr>
              <w:t>. В каком из перечисленных городов, показанных на карте, на следующий день наиболее вероятно выпадение осадков?</w:t>
            </w:r>
          </w:p>
          <w:p w:rsidR="00FB6ACB" w:rsidRPr="00415360" w:rsidRDefault="00FB6ACB" w:rsidP="00FB6ACB">
            <w:pPr>
              <w:shd w:val="clear" w:color="auto" w:fill="FFFFFF"/>
              <w:spacing w:before="150" w:after="150"/>
              <w:rPr>
                <w:rFonts w:eastAsia="Times New Roman"/>
                <w:color w:val="252525"/>
                <w:sz w:val="24"/>
                <w:szCs w:val="24"/>
              </w:rPr>
            </w:pPr>
            <w:r w:rsidRPr="00415360">
              <w:rPr>
                <w:rFonts w:eastAsia="Times New Roman"/>
                <w:color w:val="252525"/>
                <w:sz w:val="24"/>
                <w:szCs w:val="24"/>
              </w:rPr>
              <w:t>1) Москва   2) Нарьян -Мар   3) Дудинка   4) С-Петербург</w:t>
            </w:r>
          </w:p>
          <w:p w:rsidR="00FB6ACB" w:rsidRPr="00F7170D" w:rsidRDefault="00FB6ACB" w:rsidP="00FB6ACB">
            <w:pPr>
              <w:rPr>
                <w:rFonts w:eastAsia="Times New Roman"/>
                <w:szCs w:val="24"/>
              </w:rPr>
            </w:pPr>
          </w:p>
          <w:p w:rsidR="00FB6ACB" w:rsidRPr="00415360" w:rsidRDefault="00FB6ACB" w:rsidP="00FB6ACB">
            <w:pPr>
              <w:shd w:val="clear" w:color="auto" w:fill="FFFFFF"/>
              <w:rPr>
                <w:rFonts w:eastAsia="Times New Roman"/>
                <w:color w:val="252525"/>
                <w:sz w:val="24"/>
                <w:szCs w:val="24"/>
              </w:rPr>
            </w:pPr>
            <w:r>
              <w:rPr>
                <w:rFonts w:eastAsia="Times New Roman"/>
                <w:noProof/>
                <w:color w:val="252525"/>
                <w:sz w:val="24"/>
                <w:szCs w:val="24"/>
              </w:rPr>
              <w:drawing>
                <wp:inline distT="0" distB="0" distL="0" distR="0">
                  <wp:extent cx="4838700" cy="3581400"/>
                  <wp:effectExtent l="19050" t="0" r="0" b="0"/>
                  <wp:docPr id="3" name="Рисунок 30" descr="https://neznaika.pro/uploads/myimg/1465035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neznaika.pro/uploads/myimg/1465035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358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ACB" w:rsidRPr="00415360" w:rsidRDefault="00FB6ACB" w:rsidP="00FB6ACB">
            <w:pPr>
              <w:rPr>
                <w:sz w:val="24"/>
                <w:szCs w:val="24"/>
              </w:rPr>
            </w:pP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390C53">
              <w:rPr>
                <w:b/>
                <w:color w:val="252525"/>
              </w:rPr>
              <w:t>2</w:t>
            </w:r>
            <w:r>
              <w:rPr>
                <w:b/>
                <w:color w:val="252525"/>
              </w:rPr>
              <w:t>3</w:t>
            </w:r>
            <w:r w:rsidRPr="00415360">
              <w:rPr>
                <w:color w:val="252525"/>
              </w:rPr>
              <w:t>. Изучая расположение горных пород в геологическом разрезе, сделанном на равнинной территории, школьники — участники геологического кружка сделали следующую зарисовку.</w:t>
            </w:r>
          </w:p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>
              <w:rPr>
                <w:noProof/>
                <w:color w:val="252525"/>
              </w:rPr>
              <w:lastRenderedPageBreak/>
              <w:drawing>
                <wp:inline distT="0" distB="0" distL="0" distR="0">
                  <wp:extent cx="2200275" cy="1371600"/>
                  <wp:effectExtent l="19050" t="0" r="9525" b="0"/>
                  <wp:docPr id="4" name="Рисунок 37" descr="https://neznaika.pro/uploads/myimg/1467625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s://neznaika.pro/uploads/myimg/14676254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page" w:tblpX="7093" w:tblpY="50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851"/>
              <w:gridCol w:w="850"/>
            </w:tblGrid>
            <w:tr w:rsidR="00FB6ACB" w:rsidTr="00DD6446">
              <w:tc>
                <w:tcPr>
                  <w:tcW w:w="817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  <w:tc>
                <w:tcPr>
                  <w:tcW w:w="851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  <w:tc>
                <w:tcPr>
                  <w:tcW w:w="850" w:type="dxa"/>
                </w:tcPr>
                <w:p w:rsidR="00FB6ACB" w:rsidRPr="00F46A90" w:rsidRDefault="00FB6ACB" w:rsidP="00DD6446">
                  <w:pPr>
                    <w:pStyle w:val="a5"/>
                    <w:spacing w:before="150" w:beforeAutospacing="0" w:after="150" w:afterAutospacing="0"/>
                    <w:rPr>
                      <w:color w:val="252525"/>
                    </w:rPr>
                  </w:pPr>
                </w:p>
              </w:tc>
            </w:tr>
          </w:tbl>
          <w:p w:rsidR="00FB6ACB" w:rsidRPr="0041536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Расположите показанные на рисунке слои горных пород в порядке возрастания их возраста (от самого молодого до самого старого).</w:t>
            </w:r>
          </w:p>
          <w:p w:rsidR="00FB6ACB" w:rsidRPr="00F46A90" w:rsidRDefault="00FB6ACB" w:rsidP="00FB6ACB">
            <w:pPr>
              <w:pStyle w:val="a5"/>
              <w:shd w:val="clear" w:color="auto" w:fill="FFFFFF"/>
              <w:spacing w:before="150" w:beforeAutospacing="0" w:after="150" w:afterAutospacing="0"/>
              <w:rPr>
                <w:color w:val="252525"/>
              </w:rPr>
            </w:pPr>
            <w:r w:rsidRPr="00415360">
              <w:rPr>
                <w:color w:val="252525"/>
              </w:rPr>
              <w:t>Запишите цифры в правильной последовательности.</w:t>
            </w:r>
          </w:p>
          <w:p w:rsidR="00FB6ACB" w:rsidRPr="00415360" w:rsidRDefault="00FB6ACB" w:rsidP="00FB6ACB">
            <w:pPr>
              <w:rPr>
                <w:color w:val="252525"/>
                <w:sz w:val="24"/>
                <w:szCs w:val="24"/>
              </w:rPr>
            </w:pPr>
            <w:r w:rsidRPr="00390C53">
              <w:rPr>
                <w:b/>
                <w:color w:val="252525"/>
                <w:sz w:val="24"/>
                <w:szCs w:val="24"/>
              </w:rPr>
              <w:t>2</w:t>
            </w:r>
            <w:r>
              <w:rPr>
                <w:b/>
                <w:color w:val="252525"/>
                <w:sz w:val="24"/>
                <w:szCs w:val="24"/>
              </w:rPr>
              <w:t>4</w:t>
            </w:r>
            <w:r w:rsidRPr="00415360">
              <w:rPr>
                <w:color w:val="252525"/>
                <w:sz w:val="24"/>
                <w:szCs w:val="24"/>
              </w:rPr>
              <w:t xml:space="preserve">. Составьте из предложенных вариантов верные пары – </w:t>
            </w:r>
            <w:r w:rsidRPr="00390C53">
              <w:rPr>
                <w:b/>
                <w:color w:val="252525"/>
                <w:sz w:val="24"/>
                <w:szCs w:val="24"/>
              </w:rPr>
              <w:t>природная зона- почва</w:t>
            </w:r>
            <w:r w:rsidRPr="00415360">
              <w:rPr>
                <w:color w:val="252525"/>
                <w:sz w:val="24"/>
                <w:szCs w:val="24"/>
              </w:rPr>
              <w:t xml:space="preserve">  </w:t>
            </w:r>
          </w:p>
          <w:p w:rsidR="00FB6ACB" w:rsidRPr="00415360" w:rsidRDefault="00FB6ACB" w:rsidP="00FB6ACB">
            <w:pPr>
              <w:pStyle w:val="ac"/>
            </w:pPr>
            <w:r w:rsidRPr="00415360">
              <w:t>1)   тайга   2)  степь     3) тундра   4) пустыня</w:t>
            </w:r>
          </w:p>
          <w:p w:rsidR="00FB6ACB" w:rsidRPr="00415360" w:rsidRDefault="00FB6ACB" w:rsidP="00FB6ACB">
            <w:pPr>
              <w:pStyle w:val="ac"/>
            </w:pPr>
            <w:r w:rsidRPr="00415360">
              <w:t xml:space="preserve">А) тундрово-глеевые </w:t>
            </w:r>
            <w:r>
              <w:t xml:space="preserve">  </w:t>
            </w:r>
            <w:r w:rsidRPr="00415360">
              <w:t xml:space="preserve">Б)подзолистые  </w:t>
            </w:r>
            <w:r>
              <w:t xml:space="preserve">   </w:t>
            </w:r>
            <w:r w:rsidRPr="00415360">
              <w:t>В) черноземы   Г) бурые</w:t>
            </w:r>
          </w:p>
          <w:tbl>
            <w:tblPr>
              <w:tblpPr w:leftFromText="180" w:rightFromText="180" w:vertAnchor="text" w:horzAnchor="page" w:tblpX="2068" w:tblpY="10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709"/>
              <w:gridCol w:w="709"/>
              <w:gridCol w:w="709"/>
            </w:tblGrid>
            <w:tr w:rsidR="00FB6ACB" w:rsidRPr="00415360" w:rsidTr="00DD6446">
              <w:tc>
                <w:tcPr>
                  <w:tcW w:w="675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  <w:r w:rsidRPr="00F46A90"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  <w:r w:rsidRPr="00F46A90"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  <w:r w:rsidRPr="00F46A90"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  <w:r w:rsidRPr="00F46A90"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  <w:t>4</w:t>
                  </w:r>
                </w:p>
              </w:tc>
            </w:tr>
            <w:tr w:rsidR="00FB6ACB" w:rsidRPr="00415360" w:rsidTr="00DD6446">
              <w:tc>
                <w:tcPr>
                  <w:tcW w:w="675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FB6ACB" w:rsidRPr="00F46A90" w:rsidRDefault="00FB6ACB" w:rsidP="00DD6446">
                  <w:pPr>
                    <w:rPr>
                      <w:rFonts w:ascii="Times New Roman" w:hAnsi="Times New Roman"/>
                      <w:color w:val="252525"/>
                      <w:sz w:val="24"/>
                      <w:szCs w:val="24"/>
                    </w:rPr>
                  </w:pPr>
                </w:p>
              </w:tc>
            </w:tr>
          </w:tbl>
          <w:p w:rsidR="00FB6ACB" w:rsidRPr="00415360" w:rsidRDefault="00FB6ACB" w:rsidP="00FB6ACB">
            <w:pPr>
              <w:rPr>
                <w:color w:val="252525"/>
                <w:sz w:val="24"/>
                <w:szCs w:val="24"/>
              </w:rPr>
            </w:pPr>
          </w:p>
          <w:p w:rsidR="00FB6ACB" w:rsidRPr="00415360" w:rsidRDefault="00FB6ACB" w:rsidP="00FB6ACB">
            <w:pPr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45"/>
            </w:tblGrid>
            <w:tr w:rsidR="00FB6ACB" w:rsidRPr="00415360" w:rsidTr="00DD6446">
              <w:trPr>
                <w:tblCellSpacing w:w="15" w:type="dxa"/>
              </w:trPr>
              <w:tc>
                <w:tcPr>
                  <w:tcW w:w="9385" w:type="dxa"/>
                  <w:vAlign w:val="center"/>
                  <w:hideMark/>
                </w:tcPr>
                <w:p w:rsidR="00FB6ACB" w:rsidRPr="00415360" w:rsidRDefault="00FB6ACB" w:rsidP="00DD6446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390C5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5</w:t>
                  </w:r>
                  <w:r w:rsidRPr="0041536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 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слоганами и регионами: к каждому элементу первого столбца подберите соответствующий элемент из второго столбца.</w:t>
                  </w:r>
                </w:p>
              </w:tc>
            </w:tr>
          </w:tbl>
          <w:p w:rsidR="00FB6ACB" w:rsidRPr="00415360" w:rsidRDefault="00FB6ACB" w:rsidP="00FB6ACB">
            <w:pPr>
              <w:rPr>
                <w:rFonts w:eastAsia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"/>
              <w:gridCol w:w="9720"/>
            </w:tblGrid>
            <w:tr w:rsidR="00FB6ACB" w:rsidRPr="00415360" w:rsidTr="00DD6446">
              <w:trPr>
                <w:tblCellSpacing w:w="15" w:type="dxa"/>
                <w:jc w:val="center"/>
              </w:trPr>
              <w:tc>
                <w:tcPr>
                  <w:tcW w:w="153" w:type="dxa"/>
                  <w:vAlign w:val="center"/>
                  <w:hideMark/>
                </w:tcPr>
                <w:p w:rsidR="00FB6ACB" w:rsidRPr="00415360" w:rsidRDefault="00FB6ACB" w:rsidP="00DD64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15360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9202" w:type="dxa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84"/>
                    <w:gridCol w:w="240"/>
                    <w:gridCol w:w="4448"/>
                  </w:tblGrid>
                  <w:tr w:rsidR="00FB6ACB" w:rsidRPr="00415360" w:rsidTr="00DD6446">
                    <w:trPr>
                      <w:tblCellSpacing w:w="15" w:type="dxa"/>
                    </w:trPr>
                    <w:tc>
                      <w:tcPr>
                        <w:tcW w:w="4439" w:type="dxa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СЛОГАНЫ</w:t>
                        </w:r>
                      </w:p>
                    </w:tc>
                    <w:tc>
                      <w:tcPr>
                        <w:tcW w:w="210" w:type="dxa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403" w:type="dxa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РЕГИОНЫ</w:t>
                        </w:r>
                      </w:p>
                    </w:tc>
                  </w:tr>
                  <w:tr w:rsidR="00FB6ACB" w:rsidRPr="00415360" w:rsidTr="00DD6446">
                    <w:trPr>
                      <w:tblCellSpacing w:w="15" w:type="dxa"/>
                    </w:trPr>
                    <w:tc>
                      <w:tcPr>
                        <w:tcW w:w="4439" w:type="dxa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Layout w:type="fixed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2"/>
                          <w:gridCol w:w="3947"/>
                        </w:tblGrid>
                        <w:tr w:rsidR="00FB6ACB" w:rsidRPr="00415360" w:rsidTr="00DD644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417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А)</w:t>
                              </w: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02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Здесь можно побывать в Долине гейзеров и увидеть действующие вулканы!</w:t>
                              </w:r>
                            </w:p>
                          </w:tc>
                        </w:tr>
                        <w:tr w:rsidR="00FB6ACB" w:rsidRPr="00415360" w:rsidTr="00DD644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417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Б)</w:t>
                              </w: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902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Окунитесь в полярную ночь, прокатитесь на собачьей и оленьей упряжках!</w:t>
                              </w:r>
                            </w:p>
                          </w:tc>
                        </w:tr>
                      </w:tbl>
                      <w:p w:rsidR="00FB6ACB" w:rsidRPr="00415360" w:rsidRDefault="00FB6ACB" w:rsidP="00DD644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0" w:type="dxa"/>
                        <w:hideMark/>
                      </w:tcPr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415360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lastRenderedPageBreak/>
                          <w:t>   </w:t>
                        </w:r>
                      </w:p>
                    </w:tc>
                    <w:tc>
                      <w:tcPr>
                        <w:tcW w:w="4403" w:type="dxa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Layout w:type="fixed"/>
                          <w:tblCellMar>
                            <w:top w:w="36" w:type="dxa"/>
                            <w:left w:w="36" w:type="dxa"/>
                            <w:bottom w:w="36" w:type="dxa"/>
                            <w:right w:w="36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72"/>
                          <w:gridCol w:w="3801"/>
                        </w:tblGrid>
                        <w:tr w:rsidR="00FB6ACB" w:rsidRPr="00415360" w:rsidTr="00DD6446">
                          <w:trPr>
                            <w:tblCellSpacing w:w="15" w:type="dxa"/>
                          </w:trPr>
                          <w:tc>
                            <w:tcPr>
                              <w:tcW w:w="527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1)</w:t>
                              </w: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756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Ямало-Ненецкий АО</w:t>
                              </w:r>
                            </w:p>
                          </w:tc>
                        </w:tr>
                        <w:tr w:rsidR="00FB6ACB" w:rsidRPr="00415360" w:rsidTr="00DD6446">
                          <w:trPr>
                            <w:tblCellSpacing w:w="15" w:type="dxa"/>
                          </w:trPr>
                          <w:tc>
                            <w:tcPr>
                              <w:tcW w:w="527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2)</w:t>
                              </w: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756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Камчатский край</w:t>
                              </w:r>
                            </w:p>
                          </w:tc>
                        </w:tr>
                        <w:tr w:rsidR="00FB6ACB" w:rsidRPr="00415360" w:rsidTr="00DD6446">
                          <w:trPr>
                            <w:tblCellSpacing w:w="15" w:type="dxa"/>
                          </w:trPr>
                          <w:tc>
                            <w:tcPr>
                              <w:tcW w:w="527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3)</w:t>
                              </w: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756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Кабардино-Балкарская Республика</w:t>
                              </w:r>
                            </w:p>
                          </w:tc>
                        </w:tr>
                        <w:tr w:rsidR="00FB6ACB" w:rsidRPr="00415360" w:rsidTr="00DD6446">
                          <w:trPr>
                            <w:tblCellSpacing w:w="15" w:type="dxa"/>
                          </w:trPr>
                          <w:tc>
                            <w:tcPr>
                              <w:tcW w:w="527" w:type="dxa"/>
                              <w:hideMark/>
                            </w:tcPr>
                            <w:p w:rsidR="00FB6ACB" w:rsidRPr="00415360" w:rsidRDefault="00FB6ACB" w:rsidP="00DD644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lastRenderedPageBreak/>
                                <w:t>4)</w:t>
                              </w: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756" w:type="dxa"/>
                              <w:hideMark/>
                            </w:tcPr>
                            <w:p w:rsidR="00FB6ACB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415360"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>Свердловская область</w:t>
                              </w:r>
                              <w:r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09"/>
                                <w:gridCol w:w="992"/>
                              </w:tblGrid>
                              <w:tr w:rsidR="00FB6ACB" w:rsidTr="00DD6446">
                                <w:tc>
                                  <w:tcPr>
                                    <w:tcW w:w="1009" w:type="dxa"/>
                                  </w:tcPr>
                                  <w:p w:rsidR="00FB6ACB" w:rsidRPr="00F46A90" w:rsidRDefault="00FB6ACB" w:rsidP="00DD6446">
                                    <w:pPr>
                                      <w:spacing w:before="30" w:after="60" w:line="330" w:lineRule="atLeast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F46A90"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:rsidR="00FB6ACB" w:rsidRPr="00F46A90" w:rsidRDefault="00FB6ACB" w:rsidP="00DD6446">
                                    <w:pPr>
                                      <w:spacing w:before="30" w:after="60" w:line="330" w:lineRule="atLeast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  <w:r w:rsidRPr="00F46A90"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</w:p>
                                </w:tc>
                              </w:tr>
                              <w:tr w:rsidR="00FB6ACB" w:rsidTr="00DD6446">
                                <w:tc>
                                  <w:tcPr>
                                    <w:tcW w:w="1009" w:type="dxa"/>
                                  </w:tcPr>
                                  <w:p w:rsidR="00FB6ACB" w:rsidRPr="00F46A90" w:rsidRDefault="00FB6ACB" w:rsidP="00DD6446">
                                    <w:pPr>
                                      <w:spacing w:before="30" w:after="60" w:line="330" w:lineRule="atLeast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:rsidR="00FB6ACB" w:rsidRPr="00F46A90" w:rsidRDefault="00FB6ACB" w:rsidP="00DD6446">
                                    <w:pPr>
                                      <w:spacing w:before="30" w:after="60" w:line="330" w:lineRule="atLeast"/>
                                      <w:rPr>
                                        <w:rFonts w:ascii="Times New Roman" w:eastAsia="Times New Roman" w:hAnsi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B6ACB" w:rsidRPr="00415360" w:rsidRDefault="00FB6ACB" w:rsidP="00DD6446">
                              <w:pPr>
                                <w:spacing w:before="30" w:after="60" w:line="330" w:lineRule="atLeast"/>
                                <w:rPr>
                                  <w:rFonts w:ascii="Times New Roman" w:eastAsia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B6ACB" w:rsidRPr="00415360" w:rsidRDefault="00FB6ACB" w:rsidP="00DD6446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B6ACB" w:rsidRPr="00415360" w:rsidRDefault="00FB6ACB" w:rsidP="00DD644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FB6ACB" w:rsidRDefault="00FB6ACB" w:rsidP="00FB6ACB">
            <w:pPr>
              <w:pStyle w:val="a5"/>
              <w:rPr>
                <w:color w:val="000000"/>
              </w:rPr>
            </w:pPr>
            <w:r w:rsidRPr="00390C53">
              <w:rPr>
                <w:b/>
                <w:color w:val="000000"/>
              </w:rPr>
              <w:lastRenderedPageBreak/>
              <w:t>2</w:t>
            </w:r>
            <w:r>
              <w:rPr>
                <w:b/>
                <w:color w:val="000000"/>
              </w:rPr>
              <w:t>6</w:t>
            </w:r>
            <w:r w:rsidRPr="00415360">
              <w:rPr>
                <w:color w:val="000000"/>
              </w:rPr>
              <w:t>. «Курильские острова… Они как будто связаны невидимой цепью… Крупных островов тридцать девять. Но между крупными – россыпь маленьких, необитаемых островков. И вся эта плывущая с юга на север земля или вулкан, или осколок вулкана, или два три вулкана вместе. Они молчат сейчас. У редких из них дымок. Кажется, эти бесконечные синие зубья созданы для того, чтобы проплывающий тут не отрывал очарованных глаз от окошка…» (Из книги «Путешествие с молодым месяцем» В. М. Пескова)</w:t>
            </w:r>
          </w:p>
          <w:p w:rsidR="00FB6ACB" w:rsidRPr="00415360" w:rsidRDefault="00FB6ACB" w:rsidP="00FB6ACB">
            <w:pPr>
              <w:pStyle w:val="a5"/>
              <w:rPr>
                <w:color w:val="000000"/>
              </w:rPr>
            </w:pPr>
            <w:r w:rsidRPr="00415360">
              <w:rPr>
                <w:b/>
                <w:bCs/>
                <w:color w:val="000000"/>
              </w:rPr>
              <w:t>Карты какого географического района России необходимо выбрать, чтобы определить географические условия природы Курильских островов?</w:t>
            </w:r>
          </w:p>
          <w:p w:rsidR="00FB6ACB" w:rsidRPr="00415360" w:rsidRDefault="00FB6ACB" w:rsidP="00FB6ACB">
            <w:pPr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90C53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415360">
              <w:rPr>
                <w:iCs/>
                <w:color w:val="000000"/>
                <w:sz w:val="24"/>
                <w:szCs w:val="24"/>
                <w:shd w:val="clear" w:color="auto" w:fill="FFFFFF"/>
              </w:rPr>
              <w:t>.«Синие горы Кавказа, приветствую вас! Вы взлелеяли детство моё; вы носили меня на своих одичалых хребтах, облаками меня одевали, вы к небу меня приучили, и я с той поры все мечтаю о вас да о небе. Престолы природы, с которых как дым улетают громовые тучи, кто раз лишь на ваших вершинах творцу помолился, тот жизнь презирает, хотя в то мгновение гордился он ею!»М.Ю.Лермонтов.</w:t>
            </w:r>
          </w:p>
          <w:p w:rsidR="00FB6ACB" w:rsidRDefault="00FB6ACB" w:rsidP="00FB6ACB">
            <w:pPr>
              <w:pStyle w:val="a5"/>
              <w:rPr>
                <w:b/>
                <w:bCs/>
                <w:color w:val="000000"/>
              </w:rPr>
            </w:pPr>
            <w:r w:rsidRPr="00415360">
              <w:rPr>
                <w:b/>
                <w:bCs/>
                <w:color w:val="000000"/>
              </w:rPr>
              <w:t>Карты какого географического района России необходимо выбрать, чтобы определить географические условия природы Кавказских гор?</w:t>
            </w:r>
          </w:p>
          <w:p w:rsidR="00FB6ACB" w:rsidRPr="00B868AA" w:rsidRDefault="00FB6ACB" w:rsidP="00FB6ACB">
            <w:pPr>
              <w:pStyle w:val="a5"/>
              <w:rPr>
                <w:bCs/>
                <w:color w:val="000000"/>
              </w:rPr>
            </w:pPr>
            <w:r w:rsidRPr="00B868AA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.Васюганские болота возникли около 10 тысяч лет назад и стех пор постоянно увеличиваются -75% их современной площади было заболочено менее 500 лет назад. Болота являются основным источником пресной воды в регионе (запасы воды -400км3) здесь расположены около 800 тысяч небольших озер, множество рек берут начало из этих болот.</w:t>
            </w:r>
          </w:p>
          <w:p w:rsidR="00FB6ACB" w:rsidRDefault="00FB6ACB" w:rsidP="00FB6ACB">
            <w:pPr>
              <w:pStyle w:val="a5"/>
              <w:rPr>
                <w:b/>
                <w:bCs/>
                <w:color w:val="000000"/>
              </w:rPr>
            </w:pPr>
            <w:r w:rsidRPr="00415360">
              <w:rPr>
                <w:b/>
                <w:bCs/>
                <w:color w:val="000000"/>
              </w:rPr>
              <w:t>Карты какого географического района России необходимо выбрать, чтобы определить географические условия пр</w:t>
            </w:r>
            <w:r>
              <w:rPr>
                <w:b/>
                <w:bCs/>
                <w:color w:val="000000"/>
              </w:rPr>
              <w:t>ироды Васюганских болот</w:t>
            </w:r>
            <w:r w:rsidRPr="00415360">
              <w:rPr>
                <w:b/>
                <w:bCs/>
                <w:color w:val="000000"/>
              </w:rPr>
              <w:t>?</w:t>
            </w:r>
          </w:p>
          <w:p w:rsidR="00EA227B" w:rsidRDefault="00FB6ACB" w:rsidP="00FB6ACB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lastRenderedPageBreak/>
              <w:t>2</w:t>
            </w:r>
            <w:r w:rsidRPr="00280150">
              <w:rPr>
                <w:color w:val="000000"/>
                <w:shd w:val="clear" w:color="auto" w:fill="FFFFFF"/>
              </w:rPr>
              <w:t>.</w:t>
            </w:r>
            <w:r w:rsidRPr="00280150">
              <w:t xml:space="preserve">Результаты проделанной работы в виде фото отослать на почту </w:t>
            </w:r>
            <w:hyperlink r:id="rId28" w:history="1">
              <w:r w:rsidRPr="00280150">
                <w:rPr>
                  <w:rStyle w:val="a3"/>
                  <w:lang w:val="en-US"/>
                </w:rPr>
                <w:t>axynw</w:t>
              </w:r>
              <w:r w:rsidRPr="00280150">
                <w:rPr>
                  <w:rStyle w:val="a3"/>
                </w:rPr>
                <w:t>@</w:t>
              </w:r>
              <w:r w:rsidRPr="00280150">
                <w:rPr>
                  <w:rStyle w:val="a3"/>
                  <w:lang w:val="en-US"/>
                </w:rPr>
                <w:t>mail</w:t>
              </w:r>
              <w:r w:rsidRPr="00280150">
                <w:rPr>
                  <w:rStyle w:val="a3"/>
                </w:rPr>
                <w:t>.</w:t>
              </w:r>
              <w:r w:rsidRPr="00280150">
                <w:rPr>
                  <w:rStyle w:val="a3"/>
                  <w:lang w:val="en-US"/>
                </w:rPr>
                <w:t>ru</w:t>
              </w:r>
            </w:hyperlink>
            <w:r w:rsidRPr="00280150">
              <w:t xml:space="preserve">  или на номер  ватсап  89061169779            </w:t>
            </w:r>
          </w:p>
        </w:tc>
      </w:tr>
      <w:tr w:rsidR="00EA227B" w:rsidTr="00EA227B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9.30-9.50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Физ-ра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0B" w:rsidRDefault="0073550B" w:rsidP="0073550B">
            <w:pPr>
              <w:rPr>
                <w:rFonts w:asciiTheme="minorHAnsi" w:hAnsiTheme="minorHAnsi"/>
                <w:sz w:val="22"/>
              </w:rPr>
            </w:pPr>
            <w:r w:rsidRPr="0073550B">
              <w:rPr>
                <w:rFonts w:cs="Times New Roman"/>
                <w:lang w:eastAsia="en-US"/>
              </w:rPr>
              <w:t>Легкая атлетика.  Понятие  техники спортивной  ходьбы. Бег до 4 мин. Специальные беговые уп¬ражнения. ОРУ в движении.</w:t>
            </w:r>
            <w:r>
              <w:t xml:space="preserve">                                                               Отправьте фото домашней работы  на почту </w:t>
            </w:r>
            <w:hyperlink r:id="rId29" w:history="1">
              <w:r>
                <w:rPr>
                  <w:rStyle w:val="a3"/>
                  <w:rFonts w:ascii="Helvetica Neue" w:hAnsi="Helvetica Neue"/>
                  <w:color w:val="2A6496"/>
                  <w:sz w:val="24"/>
                  <w:szCs w:val="24"/>
                </w:rPr>
                <w:t>2711000064@edu.tatar.ru</w:t>
              </w:r>
            </w:hyperlink>
            <w:r>
              <w:rPr>
                <w:rFonts w:ascii="Helvetica Neue" w:eastAsia="Times New Roman" w:hAnsi="Helvetica Neue" w:cs="Times New Roman"/>
                <w:color w:val="333333"/>
                <w:sz w:val="24"/>
                <w:szCs w:val="24"/>
              </w:rPr>
              <w:t xml:space="preserve"> или по ватсапу 89397311460  </w:t>
            </w:r>
            <w:r>
              <w:rPr>
                <w:rFonts w:ascii="Helvetica Neue" w:eastAsia="Times New Roman" w:hAnsi="Helvetica Neue" w:cs="Times New Roman"/>
                <w:b/>
                <w:color w:val="333333"/>
                <w:sz w:val="24"/>
                <w:szCs w:val="24"/>
              </w:rPr>
              <w:t xml:space="preserve"> </w:t>
            </w:r>
          </w:p>
          <w:p w:rsidR="00EA227B" w:rsidRDefault="00EA227B">
            <w:pPr>
              <w:rPr>
                <w:rFonts w:cs="Times New Roman"/>
                <w:lang w:eastAsia="en-US"/>
              </w:rPr>
            </w:pPr>
          </w:p>
        </w:tc>
      </w:tr>
      <w:tr w:rsidR="00EA227B" w:rsidTr="00EA227B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10.00-10.20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Технология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57" w:rsidRPr="005C25E0" w:rsidRDefault="00EF3F57" w:rsidP="00EF3F57">
            <w:pPr>
              <w:rPr>
                <w:rFonts w:cs="Times New Roman"/>
                <w:color w:val="000000" w:themeColor="text1"/>
                <w:szCs w:val="28"/>
              </w:rPr>
            </w:pPr>
            <w:r w:rsidRPr="005C25E0">
              <w:rPr>
                <w:rFonts w:cs="Times New Roman"/>
                <w:szCs w:val="28"/>
              </w:rPr>
              <w:t>Тема:</w:t>
            </w:r>
            <w:r w:rsidRPr="005C25E0">
              <w:rPr>
                <w:rFonts w:eastAsia="Times New Roman" w:cs="Times New Roman"/>
                <w:color w:val="000000" w:themeColor="text1"/>
                <w:szCs w:val="28"/>
              </w:rPr>
              <w:t xml:space="preserve"> </w:t>
            </w:r>
            <w:r w:rsidRPr="005C25E0">
              <w:rPr>
                <w:rFonts w:cs="Times New Roman"/>
                <w:color w:val="000000" w:themeColor="text1"/>
                <w:szCs w:val="28"/>
              </w:rPr>
              <w:t xml:space="preserve">Защита и оценка творческого  проекта. </w:t>
            </w:r>
          </w:p>
          <w:p w:rsidR="00EF3F57" w:rsidRDefault="00EF3F57" w:rsidP="00EF3F57">
            <w:pPr>
              <w:pStyle w:val="aa"/>
              <w:numPr>
                <w:ilvl w:val="0"/>
                <w:numId w:val="16"/>
              </w:numPr>
              <w:rPr>
                <w:sz w:val="24"/>
              </w:rPr>
            </w:pPr>
            <w:r w:rsidRPr="004A0F86">
              <w:rPr>
                <w:rStyle w:val="95pt"/>
                <w:rFonts w:eastAsia="Calibri"/>
                <w:sz w:val="24"/>
                <w:szCs w:val="24"/>
              </w:rPr>
              <w:t>Проведение расчетов стоимости использованных</w:t>
            </w:r>
            <w:r>
              <w:rPr>
                <w:rStyle w:val="95pt"/>
                <w:rFonts w:eastAsia="Calibri"/>
                <w:sz w:val="24"/>
                <w:szCs w:val="24"/>
              </w:rPr>
              <w:t xml:space="preserve"> материалов</w:t>
            </w:r>
          </w:p>
          <w:p w:rsidR="00EF3F57" w:rsidRDefault="00EF3F57" w:rsidP="00EF3F57">
            <w:pPr>
              <w:pStyle w:val="aa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rStyle w:val="95pt"/>
                <w:rFonts w:eastAsia="Calibri"/>
                <w:sz w:val="24"/>
                <w:szCs w:val="24"/>
              </w:rPr>
              <w:t>Подготовка и оформление пояснительной записки к проекту.</w:t>
            </w:r>
          </w:p>
          <w:p w:rsidR="00EF3F57" w:rsidRDefault="00EF3F57" w:rsidP="00EF3F57">
            <w:pPr>
              <w:pStyle w:val="aa"/>
              <w:numPr>
                <w:ilvl w:val="0"/>
                <w:numId w:val="16"/>
              </w:num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8B0DA7">
              <w:rPr>
                <w:rStyle w:val="Arial9pt1"/>
                <w:sz w:val="24"/>
                <w:szCs w:val="24"/>
              </w:rPr>
              <w:t>Оформлять проектные материалы</w:t>
            </w:r>
            <w:r>
              <w:rPr>
                <w:rStyle w:val="Arial9pt1"/>
                <w:sz w:val="24"/>
                <w:szCs w:val="24"/>
              </w:rPr>
              <w:t xml:space="preserve"> с использованием ПК</w:t>
            </w:r>
          </w:p>
          <w:p w:rsidR="00EA227B" w:rsidRDefault="00EF3F57" w:rsidP="00EF3F57">
            <w:pPr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</w:rPr>
              <w:t xml:space="preserve">Результаты проделанной работы в виде фото отослать   в ватсап  ( </w:t>
            </w:r>
            <w:r>
              <w:rPr>
                <w:rFonts w:cs="Times New Roman"/>
                <w:bCs/>
                <w:sz w:val="24"/>
                <w:szCs w:val="24"/>
              </w:rPr>
              <w:t>89053160233)</w:t>
            </w:r>
          </w:p>
        </w:tc>
      </w:tr>
      <w:tr w:rsidR="00EA227B" w:rsidTr="00EA227B">
        <w:trPr>
          <w:trHeight w:val="1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lang w:eastAsia="en-US"/>
              </w:rPr>
            </w:pPr>
            <w:r>
              <w:rPr>
                <w:lang w:eastAsia="en-US"/>
              </w:rPr>
              <w:t>10.30-10.50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B" w:rsidRDefault="00EA227B">
            <w:pPr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Музыка</w:t>
            </w:r>
          </w:p>
        </w:tc>
        <w:tc>
          <w:tcPr>
            <w:tcW w:w="10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F57" w:rsidRPr="00813F3A" w:rsidRDefault="00EF3F57" w:rsidP="00EF3F57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 </w:t>
            </w:r>
          </w:p>
          <w:p w:rsidR="00EF3F57" w:rsidRPr="00613314" w:rsidRDefault="00EF3F57" w:rsidP="00EF3F5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Тема: Обобщающий урок .Традиции и новации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F3F57" w:rsidRPr="00646675" w:rsidRDefault="00EF3F57" w:rsidP="00EF3F57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</w:rPr>
            </w:pPr>
          </w:p>
          <w:p w:rsidR="00EF3F57" w:rsidRPr="00613314" w:rsidRDefault="00EF3F57" w:rsidP="00EF3F57">
            <w:pPr>
              <w:pStyle w:val="aa"/>
              <w:numPr>
                <w:ilvl w:val="0"/>
                <w:numId w:val="33"/>
              </w:numPr>
            </w:pPr>
            <w:r w:rsidRPr="00613314">
              <w:t xml:space="preserve">Просмотрите материал по ссылке «Российская  электронная школа  </w:t>
            </w:r>
            <w:hyperlink r:id="rId30" w:history="1"/>
            <w:r w:rsidRPr="00AA32C7">
              <w:t xml:space="preserve"> </w:t>
            </w:r>
            <w:hyperlink r:id="rId31" w:history="1"/>
            <w:r w:rsidRPr="00AA32C7">
              <w:t xml:space="preserve"> </w:t>
            </w:r>
            <w:hyperlink r:id="rId32" w:history="1">
              <w:r w:rsidRPr="00851D6B">
                <w:rPr>
                  <w:rStyle w:val="a3"/>
                </w:rPr>
                <w:t>https://resh.edu.ru/subject/lesson/3251/start/</w:t>
              </w:r>
            </w:hyperlink>
          </w:p>
          <w:p w:rsidR="00EF3F57" w:rsidRPr="00613314" w:rsidRDefault="00EF3F57" w:rsidP="00EF3F57">
            <w:pPr>
              <w:pStyle w:val="aa"/>
              <w:numPr>
                <w:ilvl w:val="0"/>
                <w:numId w:val="33"/>
              </w:numPr>
            </w:pPr>
            <w:r w:rsidRPr="00613314">
              <w:t>Выполните тренировочные задания и вышлите результат проделанной работы на мой вацап</w:t>
            </w:r>
          </w:p>
          <w:p w:rsidR="00EF3F57" w:rsidRDefault="00EF3F57" w:rsidP="00EF3F57">
            <w:pPr>
              <w:numPr>
                <w:ilvl w:val="0"/>
                <w:numId w:val="33"/>
              </w:numPr>
            </w:pPr>
            <w:r w:rsidRPr="00AA32C7">
              <w:t>Повторите все ранее выученные песни</w:t>
            </w:r>
            <w:r>
              <w:t>.</w:t>
            </w:r>
          </w:p>
          <w:p w:rsidR="00EF3F57" w:rsidRDefault="00EF3F57" w:rsidP="00EF3F57">
            <w:pPr>
              <w:rPr>
                <w:rFonts w:cs="Times New Roman"/>
                <w:b/>
              </w:rPr>
            </w:pPr>
          </w:p>
          <w:p w:rsidR="00EA227B" w:rsidRDefault="00EA227B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</w:tbl>
    <w:p w:rsidR="00EA227B" w:rsidRDefault="00EA227B" w:rsidP="00EA227B"/>
    <w:p w:rsidR="00EA227B" w:rsidRDefault="00EA227B" w:rsidP="00EA227B"/>
    <w:p w:rsidR="00EA227B" w:rsidRDefault="00EA227B" w:rsidP="00EA227B"/>
    <w:p w:rsidR="00EA227B" w:rsidRDefault="00EA227B" w:rsidP="00EA227B"/>
    <w:p w:rsidR="00EA227B" w:rsidRDefault="00EA227B" w:rsidP="00EA227B"/>
    <w:p w:rsidR="00592A8E" w:rsidRDefault="00592A8E"/>
    <w:sectPr w:rsidR="00592A8E" w:rsidSect="00EA22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6BAB"/>
    <w:multiLevelType w:val="multilevel"/>
    <w:tmpl w:val="9086D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75D3C"/>
    <w:multiLevelType w:val="hybridMultilevel"/>
    <w:tmpl w:val="19EA7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53C81"/>
    <w:multiLevelType w:val="multilevel"/>
    <w:tmpl w:val="B8B22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93538"/>
    <w:multiLevelType w:val="multilevel"/>
    <w:tmpl w:val="E1A05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F5F45"/>
    <w:multiLevelType w:val="multilevel"/>
    <w:tmpl w:val="47D642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3F1D38"/>
    <w:multiLevelType w:val="multilevel"/>
    <w:tmpl w:val="4B149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BE3A5E"/>
    <w:multiLevelType w:val="hybridMultilevel"/>
    <w:tmpl w:val="6810C538"/>
    <w:lvl w:ilvl="0" w:tplc="1932DB2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C9687D"/>
    <w:multiLevelType w:val="hybridMultilevel"/>
    <w:tmpl w:val="7DDCF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B44F1"/>
    <w:multiLevelType w:val="multilevel"/>
    <w:tmpl w:val="13004D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056A1"/>
    <w:multiLevelType w:val="multilevel"/>
    <w:tmpl w:val="2AA66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AC194B"/>
    <w:multiLevelType w:val="multilevel"/>
    <w:tmpl w:val="1BAA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705614"/>
    <w:multiLevelType w:val="hybridMultilevel"/>
    <w:tmpl w:val="94C84E96"/>
    <w:lvl w:ilvl="0" w:tplc="5FD4E3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66EDB"/>
    <w:multiLevelType w:val="multilevel"/>
    <w:tmpl w:val="48F44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A864F1"/>
    <w:multiLevelType w:val="multilevel"/>
    <w:tmpl w:val="648819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04182C"/>
    <w:multiLevelType w:val="multilevel"/>
    <w:tmpl w:val="2D28A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240BF"/>
    <w:multiLevelType w:val="hybridMultilevel"/>
    <w:tmpl w:val="4E2EA30C"/>
    <w:lvl w:ilvl="0" w:tplc="7A7E8F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0F2F7A"/>
    <w:multiLevelType w:val="multilevel"/>
    <w:tmpl w:val="4D622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FE1BB0"/>
    <w:multiLevelType w:val="multilevel"/>
    <w:tmpl w:val="DAEAE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9C329E"/>
    <w:multiLevelType w:val="hybridMultilevel"/>
    <w:tmpl w:val="94C84E96"/>
    <w:lvl w:ilvl="0" w:tplc="5FD4E3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073169"/>
    <w:multiLevelType w:val="hybridMultilevel"/>
    <w:tmpl w:val="3764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2C0CF9"/>
    <w:multiLevelType w:val="multilevel"/>
    <w:tmpl w:val="D15C4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25727C"/>
    <w:multiLevelType w:val="hybridMultilevel"/>
    <w:tmpl w:val="69BC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62D0A"/>
    <w:multiLevelType w:val="multilevel"/>
    <w:tmpl w:val="20D01D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413441"/>
    <w:multiLevelType w:val="multilevel"/>
    <w:tmpl w:val="D666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9D6382"/>
    <w:multiLevelType w:val="multilevel"/>
    <w:tmpl w:val="7D2E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F624AC"/>
    <w:multiLevelType w:val="multilevel"/>
    <w:tmpl w:val="2830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DB4DEE"/>
    <w:multiLevelType w:val="multilevel"/>
    <w:tmpl w:val="C9FA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B102C2"/>
    <w:multiLevelType w:val="multilevel"/>
    <w:tmpl w:val="E67A7B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1781C"/>
    <w:multiLevelType w:val="hybridMultilevel"/>
    <w:tmpl w:val="ADA6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D3D7C"/>
    <w:multiLevelType w:val="hybridMultilevel"/>
    <w:tmpl w:val="345879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8B7021"/>
    <w:multiLevelType w:val="multilevel"/>
    <w:tmpl w:val="D718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1"/>
  </w:num>
  <w:num w:numId="20">
    <w:abstractNumId w:val="29"/>
  </w:num>
  <w:num w:numId="21">
    <w:abstractNumId w:val="28"/>
  </w:num>
  <w:num w:numId="22">
    <w:abstractNumId w:val="21"/>
  </w:num>
  <w:num w:numId="23">
    <w:abstractNumId w:val="4"/>
  </w:num>
  <w:num w:numId="24">
    <w:abstractNumId w:val="22"/>
  </w:num>
  <w:num w:numId="25">
    <w:abstractNumId w:val="16"/>
  </w:num>
  <w:num w:numId="26">
    <w:abstractNumId w:val="8"/>
  </w:num>
  <w:num w:numId="27">
    <w:abstractNumId w:val="3"/>
  </w:num>
  <w:num w:numId="28">
    <w:abstractNumId w:val="0"/>
  </w:num>
  <w:num w:numId="29">
    <w:abstractNumId w:val="2"/>
  </w:num>
  <w:num w:numId="30">
    <w:abstractNumId w:val="25"/>
  </w:num>
  <w:num w:numId="31">
    <w:abstractNumId w:val="10"/>
  </w:num>
  <w:num w:numId="32">
    <w:abstractNumId w:val="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7B"/>
    <w:rsid w:val="001D69A8"/>
    <w:rsid w:val="0036730C"/>
    <w:rsid w:val="004079E0"/>
    <w:rsid w:val="0058640C"/>
    <w:rsid w:val="00586C96"/>
    <w:rsid w:val="00592A8E"/>
    <w:rsid w:val="00612FF6"/>
    <w:rsid w:val="0073550B"/>
    <w:rsid w:val="00743F33"/>
    <w:rsid w:val="008D0406"/>
    <w:rsid w:val="008E1A71"/>
    <w:rsid w:val="00B07871"/>
    <w:rsid w:val="00B60B78"/>
    <w:rsid w:val="00BC62F1"/>
    <w:rsid w:val="00D61E38"/>
    <w:rsid w:val="00EA227B"/>
    <w:rsid w:val="00EF3F57"/>
    <w:rsid w:val="00F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84040C2-D5AD-49EB-B861-872A0CDF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27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A22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2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22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227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EA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1"/>
    <w:uiPriority w:val="99"/>
    <w:semiHidden/>
    <w:unhideWhenUsed/>
    <w:rsid w:val="00EA227B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EA227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A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227B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A227B"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customStyle="1" w:styleId="NoSpacingChar">
    <w:name w:val="No Spacing Char"/>
    <w:link w:val="12"/>
    <w:locked/>
    <w:rsid w:val="00EA227B"/>
    <w:rPr>
      <w:rFonts w:ascii="Times New Roman" w:eastAsia="Times New Roman" w:hAnsi="Times New Roman" w:cs="Times New Roman"/>
    </w:rPr>
  </w:style>
  <w:style w:type="paragraph" w:customStyle="1" w:styleId="12">
    <w:name w:val="Без интервала1"/>
    <w:aliases w:val="No Spacing"/>
    <w:link w:val="NoSpacingChar"/>
    <w:qFormat/>
    <w:rsid w:val="00EA227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 Знак1"/>
    <w:link w:val="a6"/>
    <w:uiPriority w:val="99"/>
    <w:semiHidden/>
    <w:qFormat/>
    <w:locked/>
    <w:rsid w:val="00EA227B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rial">
    <w:name w:val="Основной текст + Arial"/>
    <w:aliases w:val="9 pt1"/>
    <w:basedOn w:val="a0"/>
    <w:rsid w:val="00EA227B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table" w:styleId="ab">
    <w:name w:val="Table Grid"/>
    <w:basedOn w:val="a1"/>
    <w:uiPriority w:val="59"/>
    <w:rsid w:val="00EA227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FB6ACB"/>
  </w:style>
  <w:style w:type="paragraph" w:customStyle="1" w:styleId="c8">
    <w:name w:val="c8"/>
    <w:basedOn w:val="a"/>
    <w:rsid w:val="00FB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FB6ACB"/>
  </w:style>
  <w:style w:type="character" w:customStyle="1" w:styleId="c2">
    <w:name w:val="c2"/>
    <w:basedOn w:val="a0"/>
    <w:rsid w:val="00FB6ACB"/>
  </w:style>
  <w:style w:type="character" w:customStyle="1" w:styleId="c4">
    <w:name w:val="c4"/>
    <w:basedOn w:val="a0"/>
    <w:rsid w:val="00FB6ACB"/>
  </w:style>
  <w:style w:type="paragraph" w:styleId="ac">
    <w:name w:val="No Spacing"/>
    <w:uiPriority w:val="1"/>
    <w:qFormat/>
    <w:rsid w:val="00FB6A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rial9pt1">
    <w:name w:val="Основной текст + Arial;9 pt1"/>
    <w:basedOn w:val="a0"/>
    <w:rsid w:val="00EF3F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EF3F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711000064@edu.tatar.ru" TargetMode="External"/><Relationship Id="rId13" Type="http://schemas.openxmlformats.org/officeDocument/2006/relationships/hyperlink" Target="mailto:2711000064@edu.tatar.ru" TargetMode="External"/><Relationship Id="rId18" Type="http://schemas.openxmlformats.org/officeDocument/2006/relationships/hyperlink" Target="https://www.youtube.com/watch?v=7Kx7SsGnuH0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mailto:2711000064@edu.tatar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axynw@mail.ru" TargetMode="External"/><Relationship Id="rId12" Type="http://schemas.openxmlformats.org/officeDocument/2006/relationships/hyperlink" Target="https://resh.edu.ru/subject/lesson/2088/start/" TargetMode="External"/><Relationship Id="rId17" Type="http://schemas.openxmlformats.org/officeDocument/2006/relationships/hyperlink" Target="https://resh.edu.ru/subject/lesson/3409/start/" TargetMode="External"/><Relationship Id="rId25" Type="http://schemas.openxmlformats.org/officeDocument/2006/relationships/hyperlink" Target="mailto:axynw@mail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988/start/" TargetMode="External"/><Relationship Id="rId20" Type="http://schemas.openxmlformats.org/officeDocument/2006/relationships/hyperlink" Target="https://www.youtube.com/watch?v=GqMOty05n44" TargetMode="External"/><Relationship Id="rId29" Type="http://schemas.openxmlformats.org/officeDocument/2006/relationships/hyperlink" Target="mailto:2711000064@edu.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8-prirodnye-resursy-zapadno-sibirskoj-ravniny-i-usloviya-ih-osvoeniya.html" TargetMode="External"/><Relationship Id="rId11" Type="http://schemas.openxmlformats.org/officeDocument/2006/relationships/hyperlink" Target="mailto:axynw@mail.ru" TargetMode="External"/><Relationship Id="rId24" Type="http://schemas.openxmlformats.org/officeDocument/2006/relationships/hyperlink" Target="mailto:2711000064@edu.tatar.ru" TargetMode="External"/><Relationship Id="rId32" Type="http://schemas.openxmlformats.org/officeDocument/2006/relationships/hyperlink" Target="https://resh.edu.ru/subject/lesson/3251/start/" TargetMode="External"/><Relationship Id="rId5" Type="http://schemas.openxmlformats.org/officeDocument/2006/relationships/hyperlink" Target="mailto:axynw@mail.ru" TargetMode="External"/><Relationship Id="rId15" Type="http://schemas.openxmlformats.org/officeDocument/2006/relationships/hyperlink" Target="https://resh.edu.ru/subject/lesson/1556/start/" TargetMode="External"/><Relationship Id="rId23" Type="http://schemas.openxmlformats.org/officeDocument/2006/relationships/hyperlink" Target="mailto:axynw@mail.ru" TargetMode="External"/><Relationship Id="rId28" Type="http://schemas.openxmlformats.org/officeDocument/2006/relationships/hyperlink" Target="mailto:axynw@mail.ru" TargetMode="External"/><Relationship Id="rId10" Type="http://schemas.openxmlformats.org/officeDocument/2006/relationships/hyperlink" Target="mailto:2711000064@edu.tatar.ru" TargetMode="External"/><Relationship Id="rId19" Type="http://schemas.openxmlformats.org/officeDocument/2006/relationships/hyperlink" Target="https://www.youtube.com/watch?v=uK8MxzBGvEQ" TargetMode="External"/><Relationship Id="rId31" Type="http://schemas.openxmlformats.org/officeDocument/2006/relationships/hyperlink" Target="https://resh.edu.ru/subject/lesson/7176/train/2548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021/start/%20(&#1056;&#1069;&#1064;" TargetMode="External"/><Relationship Id="rId14" Type="http://schemas.openxmlformats.org/officeDocument/2006/relationships/hyperlink" Target="mailto:nurieva1964@list.ru" TargetMode="External"/><Relationship Id="rId22" Type="http://schemas.openxmlformats.org/officeDocument/2006/relationships/hyperlink" Target="mailto:2711000064@edu.tatar.ru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s://infourok.ru/prezentaciya-po-tehnologii-na-temu-vyazanie-kryuchkom-klass-171268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7839</Words>
  <Characters>44688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Андрей Айгуль</cp:lastModifiedBy>
  <cp:revision>2</cp:revision>
  <dcterms:created xsi:type="dcterms:W3CDTF">2020-05-17T20:45:00Z</dcterms:created>
  <dcterms:modified xsi:type="dcterms:W3CDTF">2020-05-17T20:45:00Z</dcterms:modified>
</cp:coreProperties>
</file>